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16DDF5" w14:textId="162225A8" w:rsidR="0059642A" w:rsidRPr="00B4571A" w:rsidRDefault="0059642A" w:rsidP="0BC8DAEA">
      <w:pPr>
        <w:rPr>
          <w:lang w:val="en-GB"/>
        </w:rPr>
      </w:pPr>
      <w:bookmarkStart w:id="0" w:name="_Hlk29310943"/>
      <w:bookmarkEnd w:id="0"/>
    </w:p>
    <w:p w14:paraId="1F4DA578" w14:textId="4724E647" w:rsidR="0BC8DAEA" w:rsidRDefault="0BC8DAEA" w:rsidP="0BC8DAEA">
      <w:pPr>
        <w:jc w:val="right"/>
        <w:rPr>
          <w:rFonts w:asciiTheme="minorHAnsi" w:hAnsiTheme="minorHAnsi" w:cstheme="minorBidi"/>
          <w:b/>
          <w:bCs/>
          <w:sz w:val="72"/>
          <w:szCs w:val="72"/>
          <w:lang w:val="en-GB"/>
        </w:rPr>
      </w:pPr>
    </w:p>
    <w:p w14:paraId="00D1BF8C" w14:textId="77777777" w:rsidR="0059642A" w:rsidRPr="00B4571A" w:rsidRDefault="0059642A" w:rsidP="0111CECA">
      <w:pPr>
        <w:jc w:val="right"/>
        <w:rPr>
          <w:rFonts w:asciiTheme="minorHAnsi" w:hAnsiTheme="minorHAnsi" w:cstheme="minorBidi"/>
          <w:b/>
          <w:bCs/>
          <w:sz w:val="72"/>
          <w:szCs w:val="72"/>
          <w:lang w:val="en-GB"/>
        </w:rPr>
      </w:pPr>
    </w:p>
    <w:p w14:paraId="09AE04E7" w14:textId="77777777" w:rsidR="0059642A" w:rsidRPr="00B4571A" w:rsidRDefault="0111CECA" w:rsidP="0111CECA">
      <w:pPr>
        <w:jc w:val="right"/>
        <w:rPr>
          <w:rFonts w:asciiTheme="minorHAnsi" w:hAnsiTheme="minorHAnsi" w:cstheme="minorBidi"/>
          <w:b/>
          <w:bCs/>
          <w:sz w:val="72"/>
          <w:szCs w:val="72"/>
          <w:lang w:val="en-GB"/>
        </w:rPr>
      </w:pPr>
      <w:r w:rsidRPr="0111CECA">
        <w:rPr>
          <w:rFonts w:asciiTheme="minorHAnsi" w:hAnsiTheme="minorHAnsi" w:cstheme="minorBidi"/>
          <w:b/>
          <w:bCs/>
          <w:sz w:val="72"/>
          <w:szCs w:val="72"/>
          <w:lang w:val="en-GB"/>
        </w:rPr>
        <w:t>Development Project:</w:t>
      </w:r>
    </w:p>
    <w:p w14:paraId="73FEB761" w14:textId="77777777" w:rsidR="0059642A" w:rsidRPr="00B4571A" w:rsidRDefault="0111CECA" w:rsidP="0111CECA">
      <w:pPr>
        <w:jc w:val="right"/>
        <w:rPr>
          <w:rFonts w:asciiTheme="minorHAnsi" w:hAnsiTheme="minorHAnsi" w:cstheme="minorBidi"/>
          <w:b/>
          <w:bCs/>
          <w:sz w:val="72"/>
          <w:szCs w:val="72"/>
          <w:lang w:val="en-GB"/>
        </w:rPr>
      </w:pPr>
      <w:r w:rsidRPr="0111CECA">
        <w:rPr>
          <w:rFonts w:asciiTheme="minorHAnsi" w:hAnsiTheme="minorHAnsi" w:cstheme="minorBidi"/>
          <w:b/>
          <w:bCs/>
          <w:sz w:val="72"/>
          <w:szCs w:val="72"/>
          <w:lang w:val="en-GB"/>
        </w:rPr>
        <w:t xml:space="preserve">Drive </w:t>
      </w:r>
      <w:proofErr w:type="spellStart"/>
      <w:r w:rsidRPr="0111CECA">
        <w:rPr>
          <w:rFonts w:asciiTheme="minorHAnsi" w:hAnsiTheme="minorHAnsi" w:cstheme="minorBidi"/>
          <w:b/>
          <w:bCs/>
          <w:sz w:val="72"/>
          <w:szCs w:val="72"/>
          <w:lang w:val="en-GB"/>
        </w:rPr>
        <w:t>AwAI</w:t>
      </w:r>
      <w:proofErr w:type="spellEnd"/>
    </w:p>
    <w:p w14:paraId="0DCE090D" w14:textId="77777777" w:rsidR="0059642A" w:rsidRPr="00B4571A" w:rsidRDefault="0059642A" w:rsidP="0111CECA">
      <w:pPr>
        <w:rPr>
          <w:rFonts w:asciiTheme="minorHAnsi" w:hAnsiTheme="minorHAnsi" w:cstheme="minorBidi"/>
          <w:b/>
          <w:bCs/>
          <w:lang w:val="en-GB"/>
        </w:rPr>
      </w:pPr>
    </w:p>
    <w:p w14:paraId="343DFCE2" w14:textId="77777777" w:rsidR="0059642A" w:rsidRPr="00B4571A" w:rsidRDefault="0111CECA" w:rsidP="0111CECA">
      <w:pPr>
        <w:jc w:val="right"/>
        <w:rPr>
          <w:rFonts w:asciiTheme="minorHAnsi" w:hAnsiTheme="minorHAnsi" w:cstheme="minorBidi"/>
          <w:sz w:val="28"/>
          <w:szCs w:val="28"/>
          <w:lang w:val="en-GB"/>
        </w:rPr>
      </w:pPr>
      <w:r w:rsidRPr="0111CECA">
        <w:rPr>
          <w:rFonts w:asciiTheme="minorHAnsi" w:hAnsiTheme="minorHAnsi" w:cstheme="minorBidi"/>
          <w:b/>
          <w:bCs/>
          <w:sz w:val="28"/>
          <w:szCs w:val="28"/>
          <w:lang w:val="en-GB"/>
        </w:rPr>
        <w:t>CTEC 3451: Development Project</w:t>
      </w:r>
    </w:p>
    <w:p w14:paraId="491B36AE" w14:textId="77777777" w:rsidR="0059642A" w:rsidRPr="00B4571A" w:rsidRDefault="0111CECA" w:rsidP="0111CECA">
      <w:pPr>
        <w:jc w:val="right"/>
        <w:rPr>
          <w:rFonts w:asciiTheme="minorHAnsi" w:hAnsiTheme="minorHAnsi" w:cstheme="minorBidi"/>
          <w:sz w:val="28"/>
          <w:szCs w:val="28"/>
          <w:lang w:val="en-GB"/>
        </w:rPr>
      </w:pPr>
      <w:r w:rsidRPr="0111CECA">
        <w:rPr>
          <w:rFonts w:asciiTheme="minorHAnsi" w:hAnsiTheme="minorHAnsi" w:cstheme="minorBidi"/>
          <w:b/>
          <w:bCs/>
          <w:sz w:val="28"/>
          <w:szCs w:val="28"/>
          <w:lang w:val="en-GB"/>
        </w:rPr>
        <w:t>Nathan Lloyd</w:t>
      </w:r>
    </w:p>
    <w:p w14:paraId="340D7D1D" w14:textId="77777777" w:rsidR="0059642A" w:rsidRPr="00B4571A" w:rsidRDefault="0111CECA" w:rsidP="0111CECA">
      <w:pPr>
        <w:jc w:val="right"/>
        <w:rPr>
          <w:rFonts w:asciiTheme="minorHAnsi" w:hAnsiTheme="minorHAnsi" w:cstheme="minorBidi"/>
          <w:sz w:val="28"/>
          <w:szCs w:val="28"/>
          <w:lang w:val="en-GB"/>
        </w:rPr>
      </w:pPr>
      <w:r w:rsidRPr="0111CECA">
        <w:rPr>
          <w:rFonts w:asciiTheme="minorHAnsi" w:hAnsiTheme="minorHAnsi" w:cstheme="minorBidi"/>
          <w:b/>
          <w:bCs/>
          <w:sz w:val="28"/>
          <w:szCs w:val="28"/>
          <w:lang w:val="en-GB"/>
        </w:rPr>
        <w:t>De Montfort University</w:t>
      </w:r>
    </w:p>
    <w:p w14:paraId="04859B74" w14:textId="5F2E4167" w:rsidR="0059642A" w:rsidRPr="00B4571A" w:rsidRDefault="0059642A" w:rsidP="0111CECA">
      <w:pPr>
        <w:rPr>
          <w:rFonts w:asciiTheme="minorHAnsi" w:hAnsiTheme="minorHAnsi" w:cstheme="minorBidi"/>
          <w:b/>
          <w:bCs/>
          <w:lang w:val="en-GB"/>
        </w:rPr>
      </w:pPr>
      <w:r w:rsidRPr="00B4571A">
        <w:rPr>
          <w:rFonts w:asciiTheme="minorHAnsi" w:hAnsiTheme="minorHAnsi" w:cstheme="minorHAnsi"/>
          <w:b/>
        </w:rPr>
        <w:tab/>
      </w:r>
      <w:r w:rsidRPr="00B4571A">
        <w:rPr>
          <w:rFonts w:asciiTheme="minorHAnsi" w:hAnsiTheme="minorHAnsi" w:cstheme="minorHAnsi"/>
          <w:b/>
        </w:rPr>
        <w:tab/>
      </w:r>
      <w:r w:rsidRPr="00B4571A">
        <w:rPr>
          <w:rFonts w:asciiTheme="minorHAnsi" w:hAnsiTheme="minorHAnsi" w:cstheme="minorHAnsi"/>
          <w:b/>
        </w:rPr>
        <w:tab/>
      </w:r>
      <w:r w:rsidRPr="00B4571A">
        <w:rPr>
          <w:rFonts w:asciiTheme="minorHAnsi" w:hAnsiTheme="minorHAnsi" w:cstheme="minorHAnsi"/>
          <w:b/>
        </w:rPr>
        <w:tab/>
      </w:r>
      <w:r w:rsidRPr="00B4571A">
        <w:rPr>
          <w:rFonts w:asciiTheme="minorHAnsi" w:hAnsiTheme="minorHAnsi" w:cstheme="minorHAnsi"/>
          <w:b/>
        </w:rPr>
        <w:tab/>
      </w:r>
      <w:r w:rsidRPr="00B4571A">
        <w:rPr>
          <w:rFonts w:asciiTheme="minorHAnsi" w:hAnsiTheme="minorHAnsi" w:cstheme="minorHAnsi"/>
          <w:b/>
        </w:rPr>
        <w:tab/>
      </w:r>
      <w:r w:rsidRPr="00B4571A">
        <w:rPr>
          <w:rFonts w:asciiTheme="minorHAnsi" w:hAnsiTheme="minorHAnsi" w:cstheme="minorHAnsi"/>
          <w:b/>
        </w:rPr>
        <w:tab/>
      </w:r>
      <w:r w:rsidRPr="00B4571A">
        <w:rPr>
          <w:rFonts w:asciiTheme="minorHAnsi" w:hAnsiTheme="minorHAnsi" w:cstheme="minorHAnsi"/>
          <w:b/>
        </w:rPr>
        <w:tab/>
      </w:r>
      <w:r w:rsidRPr="00B4571A">
        <w:rPr>
          <w:rFonts w:asciiTheme="minorHAnsi" w:hAnsiTheme="minorHAnsi" w:cstheme="minorHAnsi"/>
          <w:b/>
        </w:rPr>
        <w:tab/>
      </w:r>
      <w:r w:rsidRPr="00B4571A">
        <w:rPr>
          <w:rFonts w:asciiTheme="minorHAnsi" w:hAnsiTheme="minorHAnsi" w:cstheme="minorHAnsi"/>
          <w:b/>
        </w:rPr>
        <w:tab/>
      </w:r>
      <w:r w:rsidRPr="0111CECA">
        <w:rPr>
          <w:rFonts w:asciiTheme="minorHAnsi" w:hAnsiTheme="minorHAnsi" w:cstheme="minorBidi"/>
          <w:b/>
          <w:bCs/>
          <w:lang w:val="en-GB"/>
        </w:rPr>
        <w:t xml:space="preserve">   Word Count: </w:t>
      </w:r>
      <w:r w:rsidR="00C126D0">
        <w:rPr>
          <w:rFonts w:asciiTheme="minorHAnsi" w:hAnsiTheme="minorHAnsi" w:cstheme="minorBidi"/>
          <w:b/>
          <w:bCs/>
          <w:lang w:val="en-GB"/>
        </w:rPr>
        <w:t>4041</w:t>
      </w:r>
      <w:bookmarkStart w:id="1" w:name="_GoBack"/>
      <w:bookmarkEnd w:id="1"/>
    </w:p>
    <w:p w14:paraId="14A9636C" w14:textId="0BE36547" w:rsidR="0059642A" w:rsidRPr="00B4571A" w:rsidRDefault="0059642A" w:rsidP="0BC8DAEA">
      <w:pPr>
        <w:rPr>
          <w:rFonts w:asciiTheme="minorHAnsi" w:hAnsiTheme="minorHAnsi" w:cstheme="minorBidi"/>
          <w:b/>
          <w:bCs/>
          <w:lang w:val="en-GB"/>
        </w:rPr>
      </w:pPr>
    </w:p>
    <w:p w14:paraId="4157D524" w14:textId="77777777" w:rsidR="0059642A" w:rsidRPr="00B4571A" w:rsidRDefault="0059642A" w:rsidP="0111CECA">
      <w:pPr>
        <w:rPr>
          <w:rFonts w:asciiTheme="minorHAnsi" w:hAnsiTheme="minorHAnsi" w:cstheme="minorBidi"/>
          <w:lang w:val="en-GB"/>
        </w:rPr>
      </w:pPr>
    </w:p>
    <w:p w14:paraId="619894AD" w14:textId="77777777" w:rsidR="0059642A" w:rsidRPr="00B4571A" w:rsidRDefault="0059642A" w:rsidP="0111CECA">
      <w:pPr>
        <w:rPr>
          <w:rFonts w:asciiTheme="minorHAnsi" w:hAnsiTheme="minorHAnsi" w:cstheme="minorBidi"/>
          <w:lang w:val="en-GB"/>
        </w:rPr>
      </w:pPr>
    </w:p>
    <w:p w14:paraId="358C9F71" w14:textId="77777777" w:rsidR="0059642A" w:rsidRPr="00B4571A" w:rsidRDefault="0059642A" w:rsidP="0111CECA">
      <w:pPr>
        <w:rPr>
          <w:rFonts w:asciiTheme="minorHAnsi" w:hAnsiTheme="minorHAnsi" w:cstheme="minorBidi"/>
          <w:lang w:val="en-GB"/>
        </w:rPr>
      </w:pPr>
    </w:p>
    <w:p w14:paraId="6ECD8FC9" w14:textId="77777777" w:rsidR="0059642A" w:rsidRPr="00B4571A" w:rsidRDefault="0059642A" w:rsidP="0111CECA">
      <w:pPr>
        <w:rPr>
          <w:rFonts w:asciiTheme="minorHAnsi" w:hAnsiTheme="minorHAnsi" w:cstheme="minorBidi"/>
          <w:lang w:val="en-GB"/>
        </w:rPr>
      </w:pPr>
      <w:r w:rsidRPr="00B4571A">
        <w:rPr>
          <w:rFonts w:asciiTheme="minorHAnsi" w:hAnsiTheme="minorHAnsi" w:cstheme="minorHAnsi"/>
          <w:noProof/>
        </w:rPr>
        <w:drawing>
          <wp:anchor distT="0" distB="0" distL="114300" distR="114300" simplePos="0" relativeHeight="251658752" behindDoc="0" locked="0" layoutInCell="1" hidden="0" allowOverlap="1" wp14:anchorId="1F620B34" wp14:editId="0F549918">
            <wp:simplePos x="0" y="0"/>
            <wp:positionH relativeFrom="page">
              <wp:align>left</wp:align>
            </wp:positionH>
            <wp:positionV relativeFrom="paragraph">
              <wp:posOffset>266700</wp:posOffset>
            </wp:positionV>
            <wp:extent cx="8294176" cy="2352675"/>
            <wp:effectExtent l="0" t="0" r="0" b="0"/>
            <wp:wrapSquare wrapText="bothSides" distT="0" distB="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8294176" cy="2352675"/>
                    </a:xfrm>
                    <a:prstGeom prst="rect">
                      <a:avLst/>
                    </a:prstGeom>
                    <a:ln/>
                  </pic:spPr>
                </pic:pic>
              </a:graphicData>
            </a:graphic>
          </wp:anchor>
        </w:drawing>
      </w:r>
    </w:p>
    <w:p w14:paraId="5F11F4C6" w14:textId="77777777" w:rsidR="00557CD0" w:rsidRPr="00B4571A" w:rsidRDefault="00557CD0" w:rsidP="0111CECA">
      <w:pPr>
        <w:rPr>
          <w:lang w:val="en-GB"/>
        </w:rPr>
      </w:pPr>
    </w:p>
    <w:p w14:paraId="4EE8395A" w14:textId="77777777" w:rsidR="00557CD0" w:rsidRPr="00B4571A" w:rsidRDefault="00557CD0" w:rsidP="0111CECA">
      <w:pPr>
        <w:pStyle w:val="NoSpacing"/>
        <w:rPr>
          <w:lang w:val="en-GB"/>
        </w:rPr>
      </w:pPr>
    </w:p>
    <w:p w14:paraId="3DED2157" w14:textId="6822267A" w:rsidR="00557CD0" w:rsidRDefault="00557CD0" w:rsidP="0111CECA">
      <w:pPr>
        <w:pStyle w:val="NoSpacing"/>
        <w:rPr>
          <w:rFonts w:asciiTheme="minorHAnsi" w:hAnsiTheme="minorHAnsi" w:cstheme="minorBidi"/>
          <w:sz w:val="40"/>
          <w:szCs w:val="40"/>
          <w:lang w:val="en-GB"/>
        </w:rPr>
      </w:pPr>
    </w:p>
    <w:p w14:paraId="012B0512" w14:textId="6A6E227B" w:rsidR="0065285E" w:rsidRDefault="0065285E" w:rsidP="0111CECA">
      <w:pPr>
        <w:pStyle w:val="NoSpacing"/>
        <w:rPr>
          <w:rFonts w:asciiTheme="minorHAnsi" w:hAnsiTheme="minorHAnsi" w:cstheme="minorBidi"/>
          <w:sz w:val="40"/>
          <w:szCs w:val="40"/>
          <w:lang w:val="en-GB"/>
        </w:rPr>
      </w:pPr>
    </w:p>
    <w:p w14:paraId="1E2DC990" w14:textId="77777777" w:rsidR="0065285E" w:rsidRDefault="0065285E" w:rsidP="0111CECA">
      <w:pPr>
        <w:pStyle w:val="NoSpacing"/>
        <w:rPr>
          <w:rFonts w:asciiTheme="minorHAnsi" w:hAnsiTheme="minorHAnsi" w:cstheme="minorBidi"/>
          <w:sz w:val="40"/>
          <w:szCs w:val="40"/>
          <w:lang w:val="en-GB"/>
        </w:rPr>
      </w:pPr>
    </w:p>
    <w:p w14:paraId="3DBA7D0C" w14:textId="365C0DB3" w:rsidR="00AF4817" w:rsidRDefault="00AF4817" w:rsidP="0111CECA">
      <w:pPr>
        <w:pStyle w:val="NoSpacing"/>
        <w:rPr>
          <w:rFonts w:asciiTheme="minorHAnsi" w:hAnsiTheme="minorHAnsi" w:cstheme="minorBidi"/>
          <w:sz w:val="40"/>
          <w:szCs w:val="40"/>
          <w:lang w:val="en-GB"/>
        </w:rPr>
      </w:pPr>
    </w:p>
    <w:p w14:paraId="4D24D2CF" w14:textId="77777777" w:rsidR="00811BBA" w:rsidRPr="00B4571A" w:rsidRDefault="0111CECA" w:rsidP="0111CECA">
      <w:pPr>
        <w:pStyle w:val="Heading1"/>
        <w:jc w:val="center"/>
        <w:rPr>
          <w:rFonts w:asciiTheme="minorHAnsi" w:hAnsiTheme="minorHAnsi" w:cstheme="minorBidi"/>
          <w:sz w:val="40"/>
          <w:szCs w:val="40"/>
          <w:lang w:val="en-GB"/>
        </w:rPr>
      </w:pPr>
      <w:r w:rsidRPr="0111CECA">
        <w:rPr>
          <w:rFonts w:asciiTheme="minorHAnsi" w:hAnsiTheme="minorHAnsi" w:cstheme="minorBidi"/>
          <w:sz w:val="40"/>
          <w:szCs w:val="40"/>
          <w:lang w:val="en-GB"/>
        </w:rPr>
        <w:t>Acknowledgements</w:t>
      </w:r>
    </w:p>
    <w:p w14:paraId="18B81EA0" w14:textId="77777777" w:rsidR="0059642A" w:rsidRPr="00B4571A" w:rsidRDefault="0059642A" w:rsidP="0111CECA">
      <w:pPr>
        <w:jc w:val="both"/>
        <w:rPr>
          <w:rFonts w:asciiTheme="minorHAnsi" w:hAnsiTheme="minorHAnsi" w:cstheme="minorBidi"/>
          <w:lang w:val="en-GB"/>
        </w:rPr>
      </w:pPr>
    </w:p>
    <w:p w14:paraId="6A7BA847" w14:textId="4D086CF0" w:rsidR="0059642A" w:rsidRPr="0065285E" w:rsidRDefault="0111CECA" w:rsidP="0111CECA">
      <w:pPr>
        <w:jc w:val="both"/>
        <w:rPr>
          <w:rFonts w:asciiTheme="minorHAnsi" w:hAnsiTheme="minorHAnsi" w:cstheme="minorBidi"/>
          <w:sz w:val="20"/>
          <w:szCs w:val="20"/>
          <w:lang w:val="en-GB"/>
        </w:rPr>
      </w:pPr>
      <w:r w:rsidRPr="0111CECA">
        <w:rPr>
          <w:rFonts w:asciiTheme="minorHAnsi" w:hAnsiTheme="minorHAnsi" w:cstheme="minorBidi"/>
          <w:sz w:val="20"/>
          <w:szCs w:val="20"/>
          <w:lang w:val="en-GB"/>
        </w:rPr>
        <w:t>Throughout this dissertation I have received an incredible amount of support, patience and assistance from friends, family and many of the CEM faculty at De Montfort University; without these qualities shown to me, my final year of undergraduate studies would not have been as enjoyable.</w:t>
      </w:r>
    </w:p>
    <w:p w14:paraId="57481963" w14:textId="77777777" w:rsidR="008A24E9" w:rsidRPr="0065285E" w:rsidRDefault="008A24E9" w:rsidP="0111CECA">
      <w:pPr>
        <w:jc w:val="both"/>
        <w:rPr>
          <w:rFonts w:asciiTheme="minorHAnsi" w:hAnsiTheme="minorHAnsi" w:cstheme="minorBidi"/>
          <w:sz w:val="20"/>
          <w:szCs w:val="20"/>
          <w:lang w:val="en-GB"/>
        </w:rPr>
      </w:pPr>
    </w:p>
    <w:p w14:paraId="24F3A8ED" w14:textId="77777777" w:rsidR="0059642A" w:rsidRPr="0065285E" w:rsidRDefault="0111CECA" w:rsidP="0111CECA">
      <w:pPr>
        <w:jc w:val="both"/>
        <w:rPr>
          <w:rFonts w:asciiTheme="minorHAnsi" w:hAnsiTheme="minorHAnsi" w:cstheme="minorBidi"/>
          <w:sz w:val="20"/>
          <w:szCs w:val="20"/>
          <w:lang w:val="en-GB"/>
        </w:rPr>
      </w:pPr>
      <w:r w:rsidRPr="0111CECA">
        <w:rPr>
          <w:rFonts w:asciiTheme="minorHAnsi" w:hAnsiTheme="minorHAnsi" w:cstheme="minorBidi"/>
          <w:sz w:val="20"/>
          <w:szCs w:val="20"/>
          <w:lang w:val="en-GB"/>
        </w:rPr>
        <w:t xml:space="preserve">I would first like to thank my supervisor </w:t>
      </w:r>
      <w:proofErr w:type="spellStart"/>
      <w:r w:rsidRPr="0111CECA">
        <w:rPr>
          <w:rFonts w:asciiTheme="minorHAnsi" w:hAnsiTheme="minorHAnsi" w:cstheme="minorBidi"/>
          <w:sz w:val="20"/>
          <w:szCs w:val="20"/>
          <w:lang w:val="en-GB"/>
        </w:rPr>
        <w:t>Dr.</w:t>
      </w:r>
      <w:proofErr w:type="spellEnd"/>
      <w:r w:rsidRPr="0111CECA">
        <w:rPr>
          <w:rFonts w:asciiTheme="minorHAnsi" w:hAnsiTheme="minorHAnsi" w:cstheme="minorBidi"/>
          <w:sz w:val="20"/>
          <w:szCs w:val="20"/>
          <w:lang w:val="en-GB"/>
        </w:rPr>
        <w:t xml:space="preserve"> H. Malekmohamadi, who’s guidance and support throughout my project has been invaluable.</w:t>
      </w:r>
    </w:p>
    <w:p w14:paraId="32A44C9D" w14:textId="2AA77256" w:rsidR="00C06B97" w:rsidRPr="0065285E" w:rsidRDefault="0111CECA" w:rsidP="0111CECA">
      <w:pPr>
        <w:jc w:val="both"/>
        <w:rPr>
          <w:rFonts w:asciiTheme="minorHAnsi" w:hAnsiTheme="minorHAnsi" w:cstheme="minorBidi"/>
          <w:sz w:val="20"/>
          <w:szCs w:val="20"/>
          <w:lang w:val="en-GB"/>
        </w:rPr>
      </w:pPr>
      <w:r w:rsidRPr="0111CECA">
        <w:rPr>
          <w:rFonts w:asciiTheme="minorHAnsi" w:hAnsiTheme="minorHAnsi" w:cstheme="minorBidi"/>
          <w:sz w:val="20"/>
          <w:szCs w:val="20"/>
          <w:lang w:val="en-GB"/>
        </w:rPr>
        <w:t xml:space="preserve">Similarly, I would also like to thank </w:t>
      </w:r>
      <w:proofErr w:type="spellStart"/>
      <w:r w:rsidRPr="0111CECA">
        <w:rPr>
          <w:rFonts w:asciiTheme="minorHAnsi" w:hAnsiTheme="minorHAnsi" w:cstheme="minorBidi"/>
          <w:sz w:val="20"/>
          <w:szCs w:val="20"/>
          <w:lang w:val="en-GB"/>
        </w:rPr>
        <w:t>Dr.</w:t>
      </w:r>
      <w:proofErr w:type="spellEnd"/>
      <w:r w:rsidRPr="0111CECA">
        <w:rPr>
          <w:rFonts w:asciiTheme="minorHAnsi" w:hAnsiTheme="minorHAnsi" w:cstheme="minorBidi"/>
          <w:sz w:val="20"/>
          <w:szCs w:val="20"/>
          <w:lang w:val="en-GB"/>
        </w:rPr>
        <w:t xml:space="preserve"> A. </w:t>
      </w:r>
      <w:proofErr w:type="spellStart"/>
      <w:r w:rsidRPr="0111CECA">
        <w:rPr>
          <w:rFonts w:asciiTheme="minorHAnsi" w:hAnsiTheme="minorHAnsi" w:cstheme="minorBidi"/>
          <w:sz w:val="20"/>
          <w:szCs w:val="20"/>
          <w:lang w:val="en-GB"/>
        </w:rPr>
        <w:t>Khuman</w:t>
      </w:r>
      <w:proofErr w:type="spellEnd"/>
      <w:r w:rsidRPr="0111CECA">
        <w:rPr>
          <w:rFonts w:asciiTheme="minorHAnsi" w:hAnsiTheme="minorHAnsi" w:cstheme="minorBidi"/>
          <w:sz w:val="20"/>
          <w:szCs w:val="20"/>
          <w:lang w:val="en-GB"/>
        </w:rPr>
        <w:t xml:space="preserve"> for his support and advice through his curriculum and beyond.</w:t>
      </w:r>
    </w:p>
    <w:p w14:paraId="74DA1CD0" w14:textId="77777777" w:rsidR="008A24E9" w:rsidRPr="0065285E" w:rsidRDefault="008A24E9" w:rsidP="0111CECA">
      <w:pPr>
        <w:jc w:val="both"/>
        <w:rPr>
          <w:rFonts w:asciiTheme="minorHAnsi" w:hAnsiTheme="minorHAnsi" w:cstheme="minorBidi"/>
          <w:sz w:val="20"/>
          <w:szCs w:val="20"/>
          <w:lang w:val="en-GB"/>
        </w:rPr>
      </w:pPr>
    </w:p>
    <w:p w14:paraId="641BE592" w14:textId="1B5534FA" w:rsidR="00C06B97" w:rsidRPr="0065285E" w:rsidRDefault="0111CECA" w:rsidP="0111CECA">
      <w:pPr>
        <w:jc w:val="both"/>
        <w:rPr>
          <w:rFonts w:asciiTheme="minorHAnsi" w:hAnsiTheme="minorHAnsi" w:cstheme="minorBidi"/>
          <w:sz w:val="20"/>
          <w:szCs w:val="20"/>
          <w:lang w:val="en-GB"/>
        </w:rPr>
      </w:pPr>
      <w:r w:rsidRPr="0111CECA">
        <w:rPr>
          <w:rFonts w:asciiTheme="minorHAnsi" w:hAnsiTheme="minorHAnsi" w:cstheme="minorBidi"/>
          <w:sz w:val="20"/>
          <w:szCs w:val="20"/>
          <w:lang w:val="en-GB"/>
        </w:rPr>
        <w:t xml:space="preserve">I would also like to acknowledge all of the people I met and worked alongside whilst upon my placement at Loughborough Grammar School, with particular note to the Computer Science and Central Services teams for their great support and friendship during my post. Similarly, a big thank you to the great team I worked with at Raspberry Pi. I would particularly like to single our M. Calleja for </w:t>
      </w:r>
      <w:r w:rsidRPr="0111CECA">
        <w:rPr>
          <w:rFonts w:asciiTheme="minorHAnsi" w:hAnsiTheme="minorHAnsi" w:cstheme="minorBidi"/>
          <w:color w:val="000000" w:themeColor="text1"/>
          <w:sz w:val="20"/>
          <w:szCs w:val="20"/>
          <w:lang w:val="en-GB"/>
        </w:rPr>
        <w:t xml:space="preserve">being an incredible boss </w:t>
      </w:r>
      <w:r w:rsidRPr="0111CECA">
        <w:rPr>
          <w:rFonts w:asciiTheme="minorHAnsi" w:hAnsiTheme="minorHAnsi" w:cstheme="minorBidi"/>
          <w:sz w:val="20"/>
          <w:szCs w:val="20"/>
          <w:lang w:val="en-GB"/>
        </w:rPr>
        <w:t>and being especially helpful towards my endeavours post role.</w:t>
      </w:r>
    </w:p>
    <w:p w14:paraId="0A9D3BB6" w14:textId="77777777" w:rsidR="008A24E9" w:rsidRPr="0065285E" w:rsidRDefault="008A24E9" w:rsidP="0111CECA">
      <w:pPr>
        <w:jc w:val="both"/>
        <w:rPr>
          <w:rFonts w:asciiTheme="minorHAnsi" w:hAnsiTheme="minorHAnsi" w:cstheme="minorBidi"/>
          <w:sz w:val="20"/>
          <w:szCs w:val="20"/>
          <w:lang w:val="en-GB"/>
        </w:rPr>
      </w:pPr>
    </w:p>
    <w:p w14:paraId="2D14D4C1" w14:textId="50EC3FD1" w:rsidR="00557CD0" w:rsidRPr="0065285E" w:rsidRDefault="0111CECA" w:rsidP="0111CECA">
      <w:pPr>
        <w:jc w:val="both"/>
        <w:rPr>
          <w:rFonts w:asciiTheme="minorHAnsi" w:hAnsiTheme="minorHAnsi" w:cstheme="minorBidi"/>
          <w:sz w:val="20"/>
          <w:szCs w:val="20"/>
          <w:lang w:val="en-GB"/>
        </w:rPr>
      </w:pPr>
      <w:r w:rsidRPr="0111CECA">
        <w:rPr>
          <w:rFonts w:asciiTheme="minorHAnsi" w:hAnsiTheme="minorHAnsi" w:cstheme="minorBidi"/>
          <w:sz w:val="20"/>
          <w:szCs w:val="20"/>
          <w:lang w:val="en-GB"/>
        </w:rPr>
        <w:t xml:space="preserve">I would like to thank some of my past tutors: R. Bunn, L. Feeney, D. Holliday, S. Turner and H. </w:t>
      </w:r>
      <w:proofErr w:type="spellStart"/>
      <w:r w:rsidRPr="0111CECA">
        <w:rPr>
          <w:rFonts w:asciiTheme="minorHAnsi" w:hAnsiTheme="minorHAnsi" w:cstheme="minorBidi"/>
          <w:sz w:val="20"/>
          <w:szCs w:val="20"/>
          <w:lang w:val="en-GB"/>
        </w:rPr>
        <w:t>Sohal</w:t>
      </w:r>
      <w:proofErr w:type="spellEnd"/>
      <w:r w:rsidRPr="0111CECA">
        <w:rPr>
          <w:rFonts w:asciiTheme="minorHAnsi" w:hAnsiTheme="minorHAnsi" w:cstheme="minorBidi"/>
          <w:sz w:val="20"/>
          <w:szCs w:val="20"/>
          <w:lang w:val="en-GB"/>
        </w:rPr>
        <w:t xml:space="preserve">, for great guidance early on in my education. The skills you built up have undoubtedly contributed to my success. I would also like to thank: A. </w:t>
      </w:r>
      <w:proofErr w:type="spellStart"/>
      <w:r w:rsidRPr="0111CECA">
        <w:rPr>
          <w:rFonts w:asciiTheme="minorHAnsi" w:hAnsiTheme="minorHAnsi" w:cstheme="minorBidi"/>
          <w:sz w:val="20"/>
          <w:szCs w:val="20"/>
          <w:lang w:val="en-GB"/>
        </w:rPr>
        <w:t>Minshall</w:t>
      </w:r>
      <w:proofErr w:type="spellEnd"/>
      <w:r w:rsidRPr="0111CECA">
        <w:rPr>
          <w:rFonts w:asciiTheme="minorHAnsi" w:hAnsiTheme="minorHAnsi" w:cstheme="minorBidi"/>
          <w:sz w:val="20"/>
          <w:szCs w:val="20"/>
          <w:lang w:val="en-GB"/>
        </w:rPr>
        <w:t>, L. Redden and H. Thorpe, for any contributions they’ve made to this project; my design skills are heavily lacking.</w:t>
      </w:r>
    </w:p>
    <w:p w14:paraId="137DB20E" w14:textId="77777777" w:rsidR="008A24E9" w:rsidRPr="0065285E" w:rsidRDefault="008A24E9" w:rsidP="0111CECA">
      <w:pPr>
        <w:jc w:val="both"/>
        <w:rPr>
          <w:rFonts w:asciiTheme="minorHAnsi" w:hAnsiTheme="minorHAnsi" w:cstheme="minorBidi"/>
          <w:sz w:val="20"/>
          <w:szCs w:val="20"/>
          <w:lang w:val="en-GB"/>
        </w:rPr>
      </w:pPr>
    </w:p>
    <w:p w14:paraId="1332BCEB" w14:textId="77777777" w:rsidR="00557CD0" w:rsidRPr="0065285E" w:rsidRDefault="0111CECA" w:rsidP="0111CECA">
      <w:pPr>
        <w:jc w:val="both"/>
        <w:rPr>
          <w:rFonts w:asciiTheme="minorHAnsi" w:hAnsiTheme="minorHAnsi" w:cstheme="minorBidi"/>
          <w:sz w:val="20"/>
          <w:szCs w:val="20"/>
          <w:lang w:val="en-GB"/>
        </w:rPr>
      </w:pPr>
      <w:r w:rsidRPr="0111CECA">
        <w:rPr>
          <w:rFonts w:asciiTheme="minorHAnsi" w:hAnsiTheme="minorHAnsi" w:cstheme="minorBidi"/>
          <w:sz w:val="20"/>
          <w:szCs w:val="20"/>
          <w:lang w:val="en-GB"/>
        </w:rPr>
        <w:t>Finally, I would like to thank my friends and family for any support or welcomed distractions they’ve provided throughout my studies. Specifically, my partner, ‘editor and chief’ K. Ingram, thank you for all your help; reminding me to add comma’s and to use ‘however’ less. Thank you to my parents who have supported me more so in my final year, funding my ever-growing coffee and takeaway addiction.</w:t>
      </w:r>
    </w:p>
    <w:p w14:paraId="1C863DD1" w14:textId="7DB760D3" w:rsidR="00557CD0" w:rsidRDefault="00557CD0" w:rsidP="0111CECA">
      <w:pPr>
        <w:jc w:val="both"/>
        <w:rPr>
          <w:rFonts w:asciiTheme="minorHAnsi" w:hAnsiTheme="minorHAnsi" w:cstheme="minorBidi"/>
          <w:lang w:val="en-GB"/>
        </w:rPr>
      </w:pPr>
    </w:p>
    <w:p w14:paraId="7F0A89F1" w14:textId="79D81644" w:rsidR="003F7919" w:rsidRDefault="003F7919" w:rsidP="5B170D71">
      <w:pPr>
        <w:jc w:val="both"/>
        <w:rPr>
          <w:rFonts w:asciiTheme="minorHAnsi" w:hAnsiTheme="minorHAnsi" w:cstheme="minorBidi"/>
          <w:lang w:val="en-GB"/>
        </w:rPr>
      </w:pPr>
    </w:p>
    <w:p w14:paraId="292872D8" w14:textId="27F24CF3" w:rsidR="5B170D71" w:rsidRDefault="5B170D71" w:rsidP="5B170D71">
      <w:pPr>
        <w:jc w:val="both"/>
        <w:rPr>
          <w:rFonts w:asciiTheme="minorHAnsi" w:hAnsiTheme="minorHAnsi" w:cstheme="minorBidi"/>
          <w:lang w:val="en-GB"/>
        </w:rPr>
      </w:pPr>
    </w:p>
    <w:p w14:paraId="71DB19C6" w14:textId="7D78B07F" w:rsidR="0065285E" w:rsidRDefault="0065285E" w:rsidP="0111CECA">
      <w:pPr>
        <w:jc w:val="both"/>
        <w:rPr>
          <w:rFonts w:asciiTheme="minorHAnsi" w:hAnsiTheme="minorHAnsi" w:cstheme="minorBidi"/>
          <w:lang w:val="en-GB"/>
        </w:rPr>
      </w:pPr>
    </w:p>
    <w:p w14:paraId="1A17E3D0" w14:textId="77777777" w:rsidR="0065285E" w:rsidRPr="00B4571A" w:rsidRDefault="0065285E" w:rsidP="0111CECA">
      <w:pPr>
        <w:jc w:val="both"/>
        <w:rPr>
          <w:rFonts w:asciiTheme="minorHAnsi" w:hAnsiTheme="minorHAnsi" w:cstheme="minorBidi"/>
          <w:lang w:val="en-GB"/>
        </w:rPr>
      </w:pPr>
    </w:p>
    <w:p w14:paraId="3D313FFC" w14:textId="2AF589C3" w:rsidR="00557CD0" w:rsidRDefault="0111CECA" w:rsidP="0111CECA">
      <w:pPr>
        <w:pStyle w:val="Heading1"/>
        <w:rPr>
          <w:rFonts w:asciiTheme="minorHAnsi" w:hAnsiTheme="minorHAnsi" w:cstheme="minorBidi"/>
          <w:lang w:val="en-GB"/>
        </w:rPr>
      </w:pPr>
      <w:r w:rsidRPr="0111CECA">
        <w:rPr>
          <w:rFonts w:asciiTheme="minorHAnsi" w:hAnsiTheme="minorHAnsi" w:cstheme="minorBidi"/>
          <w:lang w:val="en-GB"/>
        </w:rPr>
        <w:lastRenderedPageBreak/>
        <w:t>Contents Page</w:t>
      </w:r>
    </w:p>
    <w:p w14:paraId="28B2CB78" w14:textId="73C0E683" w:rsidR="006C2E5D" w:rsidRPr="006C2E5D" w:rsidRDefault="4B153ECF" w:rsidP="4B153ECF">
      <w:pPr>
        <w:rPr>
          <w:lang w:val="en-GB"/>
        </w:rPr>
      </w:pPr>
      <w:r w:rsidRPr="4B153ECF">
        <w:rPr>
          <w:lang w:val="en-GB"/>
        </w:rPr>
        <w:t>Abstract</w:t>
      </w:r>
      <w:r w:rsidR="00186D9E">
        <w:rPr>
          <w:lang w:val="en-GB"/>
        </w:rPr>
        <w:t>…………………………………………………………………………………………………………………………………</w:t>
      </w:r>
      <w:proofErr w:type="gramStart"/>
      <w:r w:rsidR="00186D9E">
        <w:rPr>
          <w:lang w:val="en-GB"/>
        </w:rPr>
        <w:t>…</w:t>
      </w:r>
      <w:r w:rsidR="00613D9C">
        <w:rPr>
          <w:lang w:val="en-GB"/>
        </w:rPr>
        <w:t>..</w:t>
      </w:r>
      <w:proofErr w:type="gramEnd"/>
      <w:r w:rsidR="00613D9C">
        <w:rPr>
          <w:lang w:val="en-GB"/>
        </w:rPr>
        <w:t>1</w:t>
      </w:r>
    </w:p>
    <w:p w14:paraId="25708D0D" w14:textId="3DF2C8F6" w:rsidR="001B33A0" w:rsidRPr="00642F33" w:rsidRDefault="0C2396D8" w:rsidP="0C2396D8">
      <w:pPr>
        <w:rPr>
          <w:lang w:val="en-GB"/>
        </w:rPr>
      </w:pPr>
      <w:r w:rsidRPr="0C2396D8">
        <w:rPr>
          <w:lang w:val="en-GB"/>
        </w:rPr>
        <w:t>Literature Review</w:t>
      </w:r>
      <w:r w:rsidR="00186D9E">
        <w:rPr>
          <w:lang w:val="en-GB"/>
        </w:rPr>
        <w:t>………………………………………………………………………………………………………………………</w:t>
      </w:r>
      <w:r w:rsidR="00613D9C">
        <w:rPr>
          <w:lang w:val="en-GB"/>
        </w:rPr>
        <w:t>.1-3</w:t>
      </w:r>
    </w:p>
    <w:p w14:paraId="40591078" w14:textId="1C2BAAB4" w:rsidR="0C2396D8" w:rsidRDefault="0C2396D8" w:rsidP="0C2396D8">
      <w:pPr>
        <w:rPr>
          <w:lang w:val="en-GB"/>
        </w:rPr>
      </w:pPr>
      <w:r w:rsidRPr="0C2396D8">
        <w:rPr>
          <w:lang w:val="en-GB"/>
        </w:rPr>
        <w:t>System Design</w:t>
      </w:r>
      <w:r w:rsidR="00186D9E">
        <w:rPr>
          <w:lang w:val="en-GB"/>
        </w:rPr>
        <w:t>……………………………………………………………………………………………………………………………</w:t>
      </w:r>
      <w:r w:rsidR="00613D9C">
        <w:rPr>
          <w:lang w:val="en-GB"/>
        </w:rPr>
        <w:t>.4-7</w:t>
      </w:r>
    </w:p>
    <w:p w14:paraId="71EDB59B" w14:textId="7A3346AF" w:rsidR="0C2396D8" w:rsidRDefault="0C2396D8" w:rsidP="0C2396D8">
      <w:pPr>
        <w:ind w:firstLine="720"/>
        <w:rPr>
          <w:lang w:val="en-GB"/>
        </w:rPr>
      </w:pPr>
      <w:r w:rsidRPr="0C2396D8">
        <w:rPr>
          <w:lang w:val="en-GB"/>
        </w:rPr>
        <w:t>UI Design</w:t>
      </w:r>
      <w:r w:rsidR="00186D9E">
        <w:rPr>
          <w:lang w:val="en-GB"/>
        </w:rPr>
        <w:t>………………………………………………………………………………………………………………………</w:t>
      </w:r>
      <w:r w:rsidR="00613D9C">
        <w:rPr>
          <w:lang w:val="en-GB"/>
        </w:rPr>
        <w:t>.4-5</w:t>
      </w:r>
    </w:p>
    <w:p w14:paraId="4297A7C7" w14:textId="6B78D5FA" w:rsidR="0C2396D8" w:rsidRDefault="5D7BCF48" w:rsidP="5D7BCF48">
      <w:pPr>
        <w:ind w:firstLine="720"/>
        <w:rPr>
          <w:lang w:val="en-GB"/>
        </w:rPr>
      </w:pPr>
      <w:r w:rsidRPr="5D7BCF48">
        <w:rPr>
          <w:lang w:val="en-GB"/>
        </w:rPr>
        <w:t>Vehicle Design &amp; Electronics</w:t>
      </w:r>
      <w:r w:rsidR="00186D9E">
        <w:rPr>
          <w:lang w:val="en-GB"/>
        </w:rPr>
        <w:t>…………………………………………………………………………………………</w:t>
      </w:r>
      <w:r w:rsidR="00613D9C">
        <w:rPr>
          <w:lang w:val="en-GB"/>
        </w:rPr>
        <w:t>.5-6</w:t>
      </w:r>
    </w:p>
    <w:p w14:paraId="51F51AA6" w14:textId="65876E49" w:rsidR="5D7BCF48" w:rsidRDefault="5D7BCF48" w:rsidP="5D7BCF48">
      <w:pPr>
        <w:ind w:firstLine="720"/>
        <w:rPr>
          <w:lang w:val="en-GB"/>
        </w:rPr>
      </w:pPr>
      <w:r w:rsidRPr="5D7BCF48">
        <w:rPr>
          <w:lang w:val="en-GB"/>
        </w:rPr>
        <w:t>UML</w:t>
      </w:r>
      <w:r w:rsidR="00186D9E">
        <w:rPr>
          <w:lang w:val="en-GB"/>
        </w:rPr>
        <w:t>………………………………………………………………………………………………………………………………</w:t>
      </w:r>
      <w:r w:rsidR="00613D9C">
        <w:rPr>
          <w:lang w:val="en-GB"/>
        </w:rPr>
        <w:t>7</w:t>
      </w:r>
    </w:p>
    <w:p w14:paraId="0FF674C2" w14:textId="42A59390" w:rsidR="002644CD" w:rsidRDefault="0111CECA" w:rsidP="0111CECA">
      <w:pPr>
        <w:rPr>
          <w:lang w:val="en-GB"/>
        </w:rPr>
      </w:pPr>
      <w:r w:rsidRPr="0111CECA">
        <w:rPr>
          <w:lang w:val="en-GB"/>
        </w:rPr>
        <w:t>Functional Requirements</w:t>
      </w:r>
      <w:r w:rsidR="00186D9E">
        <w:rPr>
          <w:lang w:val="en-GB"/>
        </w:rPr>
        <w:t>……………………………………………………………………………………………………………</w:t>
      </w:r>
      <w:r w:rsidR="00613D9C">
        <w:rPr>
          <w:lang w:val="en-GB"/>
        </w:rPr>
        <w:t>8-10</w:t>
      </w:r>
    </w:p>
    <w:p w14:paraId="1BC0763E" w14:textId="7B020D74" w:rsidR="00067460" w:rsidRDefault="00067460" w:rsidP="0111CECA">
      <w:pPr>
        <w:rPr>
          <w:lang w:val="en-GB"/>
        </w:rPr>
      </w:pPr>
      <w:r>
        <w:rPr>
          <w:lang w:val="en-GB"/>
        </w:rPr>
        <w:tab/>
        <w:t>Use Case Diagram</w:t>
      </w:r>
      <w:r w:rsidR="00186D9E">
        <w:rPr>
          <w:lang w:val="en-GB"/>
        </w:rPr>
        <w:t>…………………………………………………………………………………………………………</w:t>
      </w:r>
      <w:r w:rsidR="00613D9C">
        <w:rPr>
          <w:lang w:val="en-GB"/>
        </w:rPr>
        <w:t>.8</w:t>
      </w:r>
    </w:p>
    <w:p w14:paraId="327AA6A8" w14:textId="4EF6EF99" w:rsidR="716C6857" w:rsidRDefault="716C6857" w:rsidP="716C6857">
      <w:pPr>
        <w:ind w:firstLine="720"/>
        <w:rPr>
          <w:lang w:val="en-GB"/>
        </w:rPr>
      </w:pPr>
      <w:r w:rsidRPr="716C6857">
        <w:rPr>
          <w:lang w:val="en-GB"/>
        </w:rPr>
        <w:t>Use Case Specification: Manual Control</w:t>
      </w:r>
      <w:r w:rsidR="00186D9E">
        <w:rPr>
          <w:lang w:val="en-GB"/>
        </w:rPr>
        <w:t>…………………………………………………………………………</w:t>
      </w:r>
      <w:r w:rsidR="00613D9C">
        <w:rPr>
          <w:lang w:val="en-GB"/>
        </w:rPr>
        <w:t>9</w:t>
      </w:r>
    </w:p>
    <w:p w14:paraId="27E023F5" w14:textId="2AA4A3B1" w:rsidR="00067460" w:rsidRDefault="00067460" w:rsidP="0111CECA">
      <w:pPr>
        <w:rPr>
          <w:lang w:val="en-GB"/>
        </w:rPr>
      </w:pPr>
      <w:r>
        <w:rPr>
          <w:lang w:val="en-GB"/>
        </w:rPr>
        <w:tab/>
        <w:t xml:space="preserve">Physical – Software </w:t>
      </w:r>
      <w:r w:rsidR="00AB6155">
        <w:rPr>
          <w:lang w:val="en-GB"/>
        </w:rPr>
        <w:t>Schema………………</w:t>
      </w:r>
      <w:r w:rsidR="00186D9E">
        <w:rPr>
          <w:lang w:val="en-GB"/>
        </w:rPr>
        <w:t>…………………………………………………………………………</w:t>
      </w:r>
      <w:r w:rsidR="00613D9C">
        <w:rPr>
          <w:lang w:val="en-GB"/>
        </w:rPr>
        <w:t>.10</w:t>
      </w:r>
    </w:p>
    <w:p w14:paraId="482F272C" w14:textId="2383E36A" w:rsidR="002644CD" w:rsidRPr="00642F33" w:rsidRDefault="0111CECA" w:rsidP="0111CECA">
      <w:pPr>
        <w:rPr>
          <w:lang w:val="en-GB"/>
        </w:rPr>
      </w:pPr>
      <w:r w:rsidRPr="0111CECA">
        <w:rPr>
          <w:lang w:val="en-GB"/>
        </w:rPr>
        <w:t>Test Plan</w:t>
      </w:r>
      <w:r w:rsidR="00186D9E">
        <w:rPr>
          <w:lang w:val="en-GB"/>
        </w:rPr>
        <w:t>……………………………………………………………………………………………………………………………………</w:t>
      </w:r>
      <w:r w:rsidR="00613D9C">
        <w:rPr>
          <w:lang w:val="en-GB"/>
        </w:rPr>
        <w:t>.11-12</w:t>
      </w:r>
    </w:p>
    <w:p w14:paraId="7317EA92" w14:textId="68C59289" w:rsidR="006D71C6" w:rsidRPr="00642F33" w:rsidRDefault="0C2396D8" w:rsidP="0C2396D8">
      <w:pPr>
        <w:ind w:firstLine="720"/>
        <w:rPr>
          <w:lang w:val="en-GB"/>
        </w:rPr>
      </w:pPr>
      <w:r w:rsidRPr="0C2396D8">
        <w:rPr>
          <w:lang w:val="en-GB"/>
        </w:rPr>
        <w:t>Testing Motor GUI Control</w:t>
      </w:r>
      <w:r w:rsidR="00186D9E">
        <w:rPr>
          <w:lang w:val="en-GB"/>
        </w:rPr>
        <w:t>……………………………………………………………………………………………</w:t>
      </w:r>
      <w:r w:rsidR="00613D9C">
        <w:rPr>
          <w:lang w:val="en-GB"/>
        </w:rPr>
        <w:t>.11</w:t>
      </w:r>
    </w:p>
    <w:p w14:paraId="0ACA63EF" w14:textId="167F593D" w:rsidR="006D71C6" w:rsidRPr="00642F33" w:rsidRDefault="0C2396D8" w:rsidP="0C2396D8">
      <w:pPr>
        <w:ind w:firstLine="720"/>
        <w:rPr>
          <w:lang w:val="en-GB"/>
        </w:rPr>
      </w:pPr>
      <w:r w:rsidRPr="0C2396D8">
        <w:rPr>
          <w:lang w:val="en-GB"/>
        </w:rPr>
        <w:t>Testing PIN System</w:t>
      </w:r>
      <w:r w:rsidR="00186D9E">
        <w:rPr>
          <w:lang w:val="en-GB"/>
        </w:rPr>
        <w:t>……………………………………………………………………………………………………</w:t>
      </w:r>
      <w:proofErr w:type="gramStart"/>
      <w:r w:rsidR="00186D9E">
        <w:rPr>
          <w:lang w:val="en-GB"/>
        </w:rPr>
        <w:t>…</w:t>
      </w:r>
      <w:r w:rsidR="00613D9C">
        <w:rPr>
          <w:lang w:val="en-GB"/>
        </w:rPr>
        <w:t>..</w:t>
      </w:r>
      <w:proofErr w:type="gramEnd"/>
      <w:r w:rsidR="00613D9C">
        <w:rPr>
          <w:lang w:val="en-GB"/>
        </w:rPr>
        <w:t>11-12</w:t>
      </w:r>
    </w:p>
    <w:p w14:paraId="0285FE65" w14:textId="6BDCEE81" w:rsidR="006C2E5D" w:rsidRPr="00757D23" w:rsidRDefault="0111CECA" w:rsidP="0111CECA">
      <w:pPr>
        <w:rPr>
          <w:color w:val="000000" w:themeColor="text1"/>
          <w:lang w:val="en-GB"/>
        </w:rPr>
      </w:pPr>
      <w:r w:rsidRPr="00757D23">
        <w:rPr>
          <w:color w:val="000000" w:themeColor="text1"/>
          <w:lang w:val="en-GB"/>
        </w:rPr>
        <w:t>Implementation Report</w:t>
      </w:r>
      <w:r w:rsidR="00186D9E" w:rsidRPr="00757D23">
        <w:rPr>
          <w:color w:val="000000" w:themeColor="text1"/>
          <w:lang w:val="en-GB"/>
        </w:rPr>
        <w:t>…………………………………………………………………………………………………………</w:t>
      </w:r>
      <w:proofErr w:type="gramStart"/>
      <w:r w:rsidR="00186D9E" w:rsidRPr="00757D23">
        <w:rPr>
          <w:color w:val="000000" w:themeColor="text1"/>
          <w:lang w:val="en-GB"/>
        </w:rPr>
        <w:t>…</w:t>
      </w:r>
      <w:r w:rsidR="00613D9C" w:rsidRPr="00757D23">
        <w:rPr>
          <w:color w:val="000000" w:themeColor="text1"/>
          <w:lang w:val="en-GB"/>
        </w:rPr>
        <w:t>..</w:t>
      </w:r>
      <w:proofErr w:type="gramEnd"/>
      <w:r w:rsidR="00613D9C" w:rsidRPr="00757D23">
        <w:rPr>
          <w:color w:val="000000" w:themeColor="text1"/>
          <w:lang w:val="en-GB"/>
        </w:rPr>
        <w:t>13</w:t>
      </w:r>
    </w:p>
    <w:p w14:paraId="7FB0BDA3" w14:textId="57F628B1" w:rsidR="00DE6035" w:rsidRPr="00757D23" w:rsidRDefault="00DE6035" w:rsidP="0111CECA">
      <w:pPr>
        <w:rPr>
          <w:color w:val="000000" w:themeColor="text1"/>
          <w:lang w:val="en-GB"/>
        </w:rPr>
      </w:pPr>
      <w:r w:rsidRPr="00757D23">
        <w:rPr>
          <w:color w:val="000000" w:themeColor="text1"/>
          <w:lang w:val="en-GB"/>
        </w:rPr>
        <w:t>Bibliography</w:t>
      </w:r>
      <w:r w:rsidR="00186D9E" w:rsidRPr="00757D23">
        <w:rPr>
          <w:color w:val="000000" w:themeColor="text1"/>
          <w:lang w:val="en-GB"/>
        </w:rPr>
        <w:t>………………………………………………………………………………………………………………………………</w:t>
      </w:r>
      <w:r w:rsidR="00613D9C" w:rsidRPr="00757D23">
        <w:rPr>
          <w:color w:val="000000" w:themeColor="text1"/>
          <w:lang w:val="en-GB"/>
        </w:rPr>
        <w:t>14-</w:t>
      </w:r>
      <w:r w:rsidR="00757D23">
        <w:rPr>
          <w:color w:val="000000" w:themeColor="text1"/>
          <w:lang w:val="en-GB"/>
        </w:rPr>
        <w:t>16</w:t>
      </w:r>
    </w:p>
    <w:p w14:paraId="3DDA6C2C" w14:textId="56DE4110" w:rsidR="00DE6035" w:rsidRPr="00757D23" w:rsidRDefault="716C6857" w:rsidP="0111CECA">
      <w:pPr>
        <w:rPr>
          <w:color w:val="000000" w:themeColor="text1"/>
          <w:lang w:val="en-GB"/>
        </w:rPr>
      </w:pPr>
      <w:r w:rsidRPr="00757D23">
        <w:rPr>
          <w:color w:val="000000" w:themeColor="text1"/>
          <w:lang w:val="en-GB"/>
        </w:rPr>
        <w:t>Appendices</w:t>
      </w:r>
      <w:r w:rsidR="00186D9E" w:rsidRPr="00757D23">
        <w:rPr>
          <w:color w:val="000000" w:themeColor="text1"/>
          <w:lang w:val="en-GB"/>
        </w:rPr>
        <w:t>……………………………………………………………………………………………………………………………</w:t>
      </w:r>
      <w:proofErr w:type="gramStart"/>
      <w:r w:rsidR="00186D9E" w:rsidRPr="00757D23">
        <w:rPr>
          <w:color w:val="000000" w:themeColor="text1"/>
          <w:lang w:val="en-GB"/>
        </w:rPr>
        <w:t>…</w:t>
      </w:r>
      <w:r w:rsidR="00757D23" w:rsidRPr="00757D23">
        <w:rPr>
          <w:color w:val="000000" w:themeColor="text1"/>
          <w:lang w:val="en-GB"/>
        </w:rPr>
        <w:t>..</w:t>
      </w:r>
      <w:proofErr w:type="gramEnd"/>
      <w:r w:rsidR="00757D23" w:rsidRPr="00757D23">
        <w:rPr>
          <w:color w:val="000000" w:themeColor="text1"/>
          <w:lang w:val="en-GB"/>
        </w:rPr>
        <w:t>17</w:t>
      </w:r>
      <w:r w:rsidR="00757D23">
        <w:rPr>
          <w:color w:val="000000" w:themeColor="text1"/>
          <w:lang w:val="en-GB"/>
        </w:rPr>
        <w:t>-19</w:t>
      </w:r>
    </w:p>
    <w:p w14:paraId="39190722" w14:textId="77777777" w:rsidR="001157EE" w:rsidRPr="00642F33" w:rsidRDefault="001157EE" w:rsidP="0111CECA">
      <w:pPr>
        <w:rPr>
          <w:lang w:val="en-GB"/>
        </w:rPr>
      </w:pPr>
    </w:p>
    <w:p w14:paraId="65C1F539" w14:textId="77777777" w:rsidR="001157EE" w:rsidRDefault="001157EE" w:rsidP="0111CECA">
      <w:pPr>
        <w:rPr>
          <w:rFonts w:asciiTheme="minorHAnsi" w:hAnsiTheme="minorHAnsi" w:cstheme="minorBidi"/>
          <w:lang w:val="en-GB"/>
        </w:rPr>
        <w:sectPr w:rsidR="001157EE" w:rsidSect="00811BBA">
          <w:headerReference w:type="default" r:id="rId8"/>
          <w:footerReference w:type="default" r:id="rId9"/>
          <w:pgSz w:w="11906" w:h="16838"/>
          <w:pgMar w:top="1440" w:right="1440" w:bottom="1440" w:left="1440" w:header="708" w:footer="708" w:gutter="0"/>
          <w:pgNumType w:start="4"/>
          <w:cols w:space="708"/>
          <w:docGrid w:linePitch="360"/>
        </w:sectPr>
      </w:pPr>
    </w:p>
    <w:p w14:paraId="4B8E4D1E" w14:textId="62EC78AF" w:rsidR="7AE239F1" w:rsidRDefault="7AE239F1" w:rsidP="7AE239F1">
      <w:pPr>
        <w:pStyle w:val="Heading1"/>
      </w:pPr>
      <w:r w:rsidRPr="7AE239F1">
        <w:rPr>
          <w:rFonts w:asciiTheme="minorHAnsi" w:hAnsiTheme="minorHAnsi" w:cstheme="minorBidi"/>
          <w:lang w:val="en-GB"/>
        </w:rPr>
        <w:lastRenderedPageBreak/>
        <w:t>Abstract</w:t>
      </w:r>
    </w:p>
    <w:p w14:paraId="7AB43CF7" w14:textId="397E46F4" w:rsidR="7AE239F1" w:rsidRDefault="5B170D71" w:rsidP="5B170D71">
      <w:pPr>
        <w:jc w:val="both"/>
        <w:rPr>
          <w:color w:val="000000" w:themeColor="text1"/>
          <w:sz w:val="20"/>
          <w:szCs w:val="20"/>
          <w:lang w:val="en-GB"/>
        </w:rPr>
      </w:pPr>
      <w:r w:rsidRPr="5B170D71">
        <w:rPr>
          <w:color w:val="000000" w:themeColor="text1"/>
          <w:sz w:val="20"/>
          <w:szCs w:val="20"/>
          <w:lang w:val="en-GB"/>
        </w:rPr>
        <w:t>This report covers a prototyped semi-autonomous driving system utilising neural networks, developed using a Raspberry Pi 4 and a Coral USB accelerator for improved tensor computation. These artefacts will be developed in cohesion with a user interface to ensure control is optimised for the user; simplicity being a pivotal requirement of vehicle control. In addition, an important aspect of the paper is to explore how the domain has developed overtime whilst discovering the underpinning technologies. This research is aimed to enhance the final deliverable whilst gaining insight into the necessity of such technologies in the current social climate.</w:t>
      </w:r>
    </w:p>
    <w:p w14:paraId="47E2C95C" w14:textId="77777777" w:rsidR="001B33A0" w:rsidRPr="00B4571A" w:rsidRDefault="0C2396D8" w:rsidP="0111CECA">
      <w:pPr>
        <w:pStyle w:val="Heading1"/>
        <w:rPr>
          <w:rFonts w:asciiTheme="minorHAnsi" w:hAnsiTheme="minorHAnsi" w:cstheme="minorBidi"/>
          <w:lang w:val="en-GB"/>
        </w:rPr>
      </w:pPr>
      <w:r w:rsidRPr="0C2396D8">
        <w:rPr>
          <w:rFonts w:asciiTheme="minorHAnsi" w:hAnsiTheme="minorHAnsi" w:cstheme="minorBidi"/>
          <w:lang w:val="en-GB"/>
        </w:rPr>
        <w:t>Literature Review</w:t>
      </w:r>
    </w:p>
    <w:p w14:paraId="451033B2" w14:textId="632F6E85" w:rsidR="37C86F8B" w:rsidRPr="005A560E" w:rsidRDefault="5B170D71" w:rsidP="5B170D71">
      <w:pPr>
        <w:jc w:val="both"/>
        <w:rPr>
          <w:color w:val="FF0000"/>
          <w:sz w:val="20"/>
          <w:szCs w:val="20"/>
        </w:rPr>
      </w:pPr>
      <w:r w:rsidRPr="005A560E">
        <w:rPr>
          <w:sz w:val="20"/>
          <w:szCs w:val="20"/>
          <w:lang w:val="en-GB"/>
        </w:rPr>
        <w:t>Nicolas-Joseph Cugnot created the first automobile capable of human transportation in 1769. The development from steam power to a combustion engine was just as significant, and in 1885 it led to the mass line production of the Benz; heralding Karl Benz the father of modern automobiles. Since then, a multitude of improvements on old and new systems have occurred; improving the safety, power and user experience. Arguably one of the most significant progression milestones transpired over half a century after the Benz, with the creation of cruise control; patented by Ralph Teetor (Teetor, 1950). This system now widespread in modern vehicles, is stated to be the progenitor technology to the systems which focus on simplifying and automating aspects of automobiles, expressly to improve the safety for civilian vehicles (</w:t>
      </w:r>
      <w:r w:rsidRPr="005A560E">
        <w:rPr>
          <w:color w:val="222222"/>
          <w:sz w:val="20"/>
          <w:szCs w:val="20"/>
          <w:lang w:val="en-GB"/>
        </w:rPr>
        <w:t>Simões et al., 2016</w:t>
      </w:r>
      <w:r w:rsidRPr="005A560E">
        <w:rPr>
          <w:sz w:val="20"/>
          <w:szCs w:val="20"/>
          <w:lang w:val="en-GB"/>
        </w:rPr>
        <w:t>). Past developments have somewhat focused on materialistic improvements or improving on current systems, perhaps providing them with extra functionality. Typically, these artefacts created from new developments tend to be focused on a generalized type of problem, such as accessibility, comfort and power; which themselves are dramatically enhanced by the improvement of the utilities and technologies in the underlying processes (Myers and Venable, 2014). The rapidly increasing power of computation is definitive in the improvement in many other processes, Moore’s Law seminal paper discusses this heavily, noting that transistors within an integrated circuit double almost every two years (Moore, 1965). Therefore, it is evident to see why machine learning algorithms and artificial intelligence are only now becoming common place in domestic technologies. It is the recent improvements in the availability of data and low cost and more efficient computation that allows for such powerful technologies to be used as an embedded device within a vehicle (Jordan and Mitchell, 2015).</w:t>
      </w:r>
      <w:r w:rsidRPr="005A560E">
        <w:rPr>
          <w:color w:val="FF0000"/>
          <w:sz w:val="20"/>
          <w:szCs w:val="20"/>
          <w:lang w:val="en-GB"/>
        </w:rPr>
        <w:t xml:space="preserve"> </w:t>
      </w:r>
    </w:p>
    <w:p w14:paraId="6EBE3072" w14:textId="063CB11A" w:rsidR="0C2396D8" w:rsidRPr="005A560E" w:rsidRDefault="5B170D71" w:rsidP="0C2396D8">
      <w:pPr>
        <w:jc w:val="both"/>
      </w:pPr>
      <w:r w:rsidRPr="005A560E">
        <w:rPr>
          <w:sz w:val="20"/>
          <w:szCs w:val="20"/>
          <w:lang w:val="en-GB"/>
        </w:rPr>
        <w:t>Embedded computers such as the Raspberry Pi are gaining traction within both professional and hobbyist environments; particularly for their flexibility (</w:t>
      </w:r>
      <w:r w:rsidRPr="005A560E">
        <w:rPr>
          <w:color w:val="222222"/>
          <w:sz w:val="20"/>
          <w:szCs w:val="20"/>
          <w:lang w:val="en-GB"/>
        </w:rPr>
        <w:t>García-Valls, Ampuero-Calleja, Ferreira, 2017)</w:t>
      </w:r>
      <w:r w:rsidRPr="005A560E">
        <w:rPr>
          <w:sz w:val="20"/>
          <w:szCs w:val="20"/>
          <w:lang w:val="en-GB"/>
        </w:rPr>
        <w:t>. Embedded computers, or specifically System on Chip devices (SoC) provide considerable computation for a low cost. Moreover, the capability of interfacing with electronic components allows for a wide variety of prototyping; which are frequently applied as IoT solutions. In 2014, it was noted that the wide support and rapid improvements of computer vision on embedded devices, could lead to all automobiles being outfitted with miniature eyes for almost no cost (Senthilkumar, Gopalakrishnan and Sathish Kumar, 2014).Whilst there are a variety of automation projects that use the Pi as a development board, the release of the Pi 4 in 2019 has meant an overhaul in many of its specifications; being pronounced a massive leap forward (Heath, 2019).</w:t>
      </w:r>
    </w:p>
    <w:p w14:paraId="502D9D7D" w14:textId="4B9C8AD7" w:rsidR="37C86F8B" w:rsidRPr="005A560E" w:rsidRDefault="5B170D71" w:rsidP="0D257AF0">
      <w:pPr>
        <w:spacing w:line="257" w:lineRule="auto"/>
        <w:jc w:val="both"/>
      </w:pPr>
      <w:r w:rsidRPr="005A560E">
        <w:rPr>
          <w:sz w:val="20"/>
          <w:szCs w:val="20"/>
          <w:lang w:val="en-GB"/>
        </w:rPr>
        <w:t>Although the specifications have been vastly improved, machine learning tasks are highly demanding for ATX systems; a problem amplified on embedded devices. Nonetheless, due to the prevalence and growing popularity of data dependent services, there are various ways to mitigate the intensive computation specifically for embedded or mobile devices (Zhang et al., 2018). Google’s TensorFlow Lite library is another example, it allows for models developed using the standard library to be condensed into a more manageable structure; which is optimal for mobile and embedded devices. As well as this, Google Coral have applied the edge computing paradigm to speed up data access over their new purpose-built, application-specific integrated circuit (ASIC) chip. This chipset is accessible as a development board; in addition to a coprocessors format such as the m.2 and USB 3.0. Aptly named the USB accelerator, Google’s Coral TPU has improved tensor computation within a local AI platform (Coral.ai, 2019), a device now optimized with the Pi4; USB improvements providing a higher transfer speed (</w:t>
      </w:r>
      <w:r w:rsidRPr="005A560E">
        <w:rPr>
          <w:color w:val="222222"/>
          <w:sz w:val="20"/>
          <w:szCs w:val="20"/>
          <w:lang w:val="en-GB"/>
        </w:rPr>
        <w:t xml:space="preserve">Spector, L., 2014). With increased computational power over compact devices, it is clear to see how </w:t>
      </w:r>
      <w:r w:rsidRPr="005A560E">
        <w:rPr>
          <w:sz w:val="20"/>
          <w:szCs w:val="20"/>
          <w:lang w:val="en-GB"/>
        </w:rPr>
        <w:t xml:space="preserve">these AI breakthroughs are being applied specifically within the commercial market. A focus of these technologies can be located within automotive industry, as they too have experienced a transformation towards more powerful driver assistance systems (Rodriquez-Hervas, Maile, Flores, 2014). </w:t>
      </w:r>
    </w:p>
    <w:p w14:paraId="63FC4F39" w14:textId="2E8C5F61" w:rsidR="0C2396D8" w:rsidRPr="005A560E" w:rsidRDefault="5B170D71" w:rsidP="5B170D71">
      <w:pPr>
        <w:jc w:val="both"/>
        <w:rPr>
          <w:sz w:val="20"/>
          <w:szCs w:val="20"/>
          <w:lang w:val="en-GB"/>
        </w:rPr>
      </w:pPr>
      <w:r w:rsidRPr="005A560E">
        <w:rPr>
          <w:sz w:val="20"/>
          <w:szCs w:val="20"/>
          <w:lang w:val="en-GB"/>
        </w:rPr>
        <w:lastRenderedPageBreak/>
        <w:t xml:space="preserve">Despite modern companies such as Tesla dominating the market with their Autopilot feature (Tesla.com, 2019), they were not the first to tackle autonomous vehicles. From as early as the 1920’s many endeavours were taken to tackle automated vehicles, including: the famous </w:t>
      </w:r>
      <w:r w:rsidRPr="005A560E">
        <w:rPr>
          <w:i/>
          <w:iCs/>
          <w:sz w:val="20"/>
          <w:szCs w:val="20"/>
          <w:lang w:val="en-GB"/>
        </w:rPr>
        <w:t xml:space="preserve">Futurama </w:t>
      </w:r>
      <w:r w:rsidRPr="005A560E">
        <w:rPr>
          <w:sz w:val="20"/>
          <w:szCs w:val="20"/>
          <w:lang w:val="en-GB"/>
        </w:rPr>
        <w:t>in 1939 and the Japanese video-based vehicle in 1977 (Gringer, 2018). Since then, Tesla, Waymo and other modern autonomous vehicle producers have achieved cumulative success due to the access of additional training data. New data enables the neural network computer vision systems to better encapsulate rare objects; becoming more effective when on the road. This access to non-simulated data from the vehicle improves the effectiveness of device and the underpinning systems; better data beats more data (</w:t>
      </w:r>
      <w:r w:rsidRPr="005A560E">
        <w:rPr>
          <w:rFonts w:asciiTheme="minorHAnsi" w:eastAsiaTheme="minorEastAsia" w:hAnsiTheme="minorHAnsi" w:cstheme="minorBidi"/>
          <w:color w:val="222222"/>
          <w:sz w:val="20"/>
          <w:szCs w:val="20"/>
          <w:lang w:val="en-GB"/>
        </w:rPr>
        <w:t>Halevy, Norvig and Pereira, 2009</w:t>
      </w:r>
      <w:r w:rsidRPr="005A560E">
        <w:rPr>
          <w:sz w:val="20"/>
          <w:szCs w:val="20"/>
          <w:lang w:val="en-GB"/>
        </w:rPr>
        <w:t>). Consequently, the availability of new data has enabled the neural networks that are implemented within said systems to operate more productively. The artificial neural networks implemented within these systems are derived from the biological neural networks that exist within the brain; which are the foundations to our own intelligence. This emulation of a human cognition allows for a similar, albeit less complicated learning process to a human brain; using non-linear processes to encapsulate patterns.</w:t>
      </w:r>
    </w:p>
    <w:p w14:paraId="005C3EAE" w14:textId="36015D38" w:rsidR="0C2396D8" w:rsidRPr="005A560E" w:rsidRDefault="0C2396D8" w:rsidP="0C2396D8">
      <w:pPr>
        <w:jc w:val="both"/>
      </w:pPr>
      <w:r w:rsidRPr="005A560E">
        <w:rPr>
          <w:sz w:val="20"/>
          <w:szCs w:val="20"/>
          <w:lang w:val="en-GB"/>
        </w:rPr>
        <w:t>It is estimated that the human brain has 86 billion neurons, each neuron holding 10 thousand connections to adjacent neurons (Az</w:t>
      </w:r>
      <w:r w:rsidR="003C16C5" w:rsidRPr="005A560E">
        <w:rPr>
          <w:sz w:val="20"/>
          <w:szCs w:val="20"/>
          <w:lang w:val="en-GB"/>
        </w:rPr>
        <w:t>e</w:t>
      </w:r>
      <w:r w:rsidRPr="005A560E">
        <w:rPr>
          <w:sz w:val="20"/>
          <w:szCs w:val="20"/>
          <w:lang w:val="en-GB"/>
        </w:rPr>
        <w:t xml:space="preserve">vedo et al. 2009). This has led scientists to declare that the brain is the most complicated object known in the universe (Kaku, 2015). Evidentially, the biological processes in which the brain uses to compute information, are an entirely different way to modern digital computers. Alternatively, artificial neural networks are employed to imitate human biology as method of gaining intelligence. Frank Rosenblatt, a renowned psychologist, is often credited to be the forefather of Artificial neural networks as it was his perceptron (Rosenblatt, 1958) based upon the McCulloch-Pitts neuron </w:t>
      </w:r>
      <w:r w:rsidRPr="005A560E">
        <w:rPr>
          <w:color w:val="FF0000"/>
          <w:sz w:val="20"/>
          <w:szCs w:val="20"/>
          <w:lang w:val="en-GB"/>
        </w:rPr>
        <w:t>(</w:t>
      </w:r>
      <w:r w:rsidRPr="005A560E">
        <w:rPr>
          <w:sz w:val="20"/>
          <w:szCs w:val="20"/>
          <w:lang w:val="en-GB"/>
        </w:rPr>
        <w:t>McCulloch and Pitts, 1943</w:t>
      </w:r>
      <w:r w:rsidRPr="005A560E">
        <w:rPr>
          <w:color w:val="FF0000"/>
          <w:sz w:val="20"/>
          <w:szCs w:val="20"/>
          <w:lang w:val="en-GB"/>
        </w:rPr>
        <w:t>)</w:t>
      </w:r>
      <w:r w:rsidRPr="005A560E">
        <w:rPr>
          <w:sz w:val="20"/>
          <w:szCs w:val="20"/>
          <w:lang w:val="en-GB"/>
        </w:rPr>
        <w:t xml:space="preserve">, that provided clarity on the complex decisions and logic pathways of the brain. </w:t>
      </w:r>
    </w:p>
    <w:p w14:paraId="255A0171" w14:textId="796F81A0" w:rsidR="0C2396D8" w:rsidRPr="005A560E" w:rsidRDefault="0C2396D8" w:rsidP="0C2396D8">
      <w:pPr>
        <w:jc w:val="both"/>
      </w:pPr>
      <w:r w:rsidRPr="005A560E">
        <w:rPr>
          <w:sz w:val="20"/>
          <w:szCs w:val="20"/>
          <w:lang w:val="en-GB"/>
        </w:rPr>
        <w:t>The single perceptron is limited, and so, layers upon layers of perceptron's are stacked to form basic neural networks, or a rudimentary multilayer perceptron. Single and multilayer perceptron's utilize a feedforward algorithm to ensure data moves from input through hidden layers towards the output. This is the simplest type of an artificial neural network. For more complex applications however, especially that of image or speech recognition, the neural networks require more depth and fine tuning which can be achieved with the addition of backpropagation. Continuous backpropagation as a concept was discussed in the early 60’s (Kell</w:t>
      </w:r>
      <w:r w:rsidR="005C60A6" w:rsidRPr="005A560E">
        <w:rPr>
          <w:sz w:val="20"/>
          <w:szCs w:val="20"/>
          <w:lang w:val="en-GB"/>
        </w:rPr>
        <w:t>e</w:t>
      </w:r>
      <w:r w:rsidRPr="005A560E">
        <w:rPr>
          <w:sz w:val="20"/>
          <w:szCs w:val="20"/>
          <w:lang w:val="en-GB"/>
        </w:rPr>
        <w:t>y, 1960) (Bryson, 1961), but it wasn’t until the 1980’s where this concept became a standard implementation within neural networks as a way of modifying the weights between each input (Hopfield, 1982) (Rumelhart, Hinton, Williams, 1986). This optimization algorithm remembers the previous output, enabling it to learn over each epoch by feeding back data to automatically balance the weights; thereby, updating the estimated parameters. Unlike simple feedforward neural networks, the implementation of backpropagation and gradient descent is more often utilized over artificial neural networks, as it automatically finds the optimal combinations of inputs and weights them accordingly; a technique now pivotal to successful computer vision.</w:t>
      </w:r>
    </w:p>
    <w:p w14:paraId="51267DC2" w14:textId="68B7C021" w:rsidR="0C2396D8" w:rsidRPr="005A560E" w:rsidRDefault="37C86F8B" w:rsidP="0C2396D8">
      <w:pPr>
        <w:jc w:val="both"/>
      </w:pPr>
      <w:r w:rsidRPr="005A560E">
        <w:rPr>
          <w:sz w:val="20"/>
          <w:szCs w:val="20"/>
          <w:lang w:val="en-GB"/>
        </w:rPr>
        <w:t>Human vision is arguably one of the most important senses, but for the longest time has been one of the most difficult problems to solve (Vasilev et al., 2019). Computer vision has roots within the 60’s, one of the first projects was Larry Roberts’ Blocks World (1965), which aimed to tackle the computer vision problem by recognition and reconstruction of simple geometric shapes. This research was developed further in an MIT summer project specifically focused on the development of a visual system (Papert, 1966); research now known to be a prime mover of the field. Similar to th</w:t>
      </w:r>
      <w:r w:rsidRPr="005A560E">
        <w:rPr>
          <w:color w:val="000000" w:themeColor="text1"/>
          <w:sz w:val="20"/>
          <w:szCs w:val="20"/>
          <w:lang w:val="en-GB"/>
        </w:rPr>
        <w:t>e key adva</w:t>
      </w:r>
      <w:r w:rsidRPr="005A560E">
        <w:rPr>
          <w:sz w:val="20"/>
          <w:szCs w:val="20"/>
          <w:lang w:val="en-GB"/>
        </w:rPr>
        <w:t xml:space="preserve">ncements with backpropagation, many of the fundamental advancements came through research and development in the 80’s. David Marr’s abstraction of the visual system is one of the most notable, using simple structures such as edges to mimic how the brain processes visual data (1982). This research has paved forward many contemporary advancements to the computer vision problem and simple geometric shapes or lines and edges are frequently used within contemporary solutions (Canny, 1986) (Lowe, 1987). At this time the lack of accessible data held back substantial development for focused solutions such as object recognition and face detection, but through widespread utilisation of the internet throughout the mid 90’s this problem would begin to decrease (Roser, Ritchie and Ortiz-Ospina, 2019). </w:t>
      </w:r>
    </w:p>
    <w:p w14:paraId="5C1A7B98" w14:textId="67C03326" w:rsidR="37C86F8B" w:rsidRPr="005A560E" w:rsidRDefault="37C86F8B" w:rsidP="5B170D71">
      <w:pPr>
        <w:jc w:val="both"/>
        <w:rPr>
          <w:sz w:val="20"/>
          <w:szCs w:val="20"/>
          <w:lang w:val="en-GB"/>
        </w:rPr>
      </w:pPr>
    </w:p>
    <w:p w14:paraId="249CE1D2" w14:textId="62AB4DF7" w:rsidR="5B170D71" w:rsidRPr="005A560E" w:rsidRDefault="5B170D71" w:rsidP="5B170D71">
      <w:pPr>
        <w:jc w:val="both"/>
        <w:rPr>
          <w:sz w:val="20"/>
          <w:szCs w:val="20"/>
          <w:lang w:val="en-GB"/>
        </w:rPr>
      </w:pPr>
    </w:p>
    <w:p w14:paraId="3344D7B1" w14:textId="75168F79" w:rsidR="7AE239F1" w:rsidRPr="005A560E" w:rsidRDefault="0D257AF0" w:rsidP="0D257AF0">
      <w:pPr>
        <w:jc w:val="both"/>
        <w:rPr>
          <w:sz w:val="20"/>
          <w:szCs w:val="20"/>
          <w:lang w:val="en-GB"/>
        </w:rPr>
      </w:pPr>
      <w:r w:rsidRPr="005A560E">
        <w:rPr>
          <w:sz w:val="20"/>
          <w:szCs w:val="20"/>
          <w:lang w:val="en-GB"/>
        </w:rPr>
        <w:lastRenderedPageBreak/>
        <w:t>The culminated advancements through the availability of data, paired with the rapidly improving algorithms throughout the decade (LeCun et al., 1998), led to these focused and specific visual problems being easier to tackle. Undoubtedly, these developments paved forward development of focused automation systems such as automatic parking (</w:t>
      </w:r>
      <w:r w:rsidRPr="005A560E">
        <w:rPr>
          <w:color w:val="222222"/>
          <w:sz w:val="20"/>
          <w:szCs w:val="20"/>
          <w:lang w:val="en-GB"/>
        </w:rPr>
        <w:t xml:space="preserve">Gorinevsky, Kapitanovsky, Goldenberg, 1996), yet no general solutions to vehicle control had currently been created. Although data was more accessible than ever, a general algorithm for driving was heavily bound by the </w:t>
      </w:r>
      <w:r w:rsidRPr="005A560E">
        <w:rPr>
          <w:sz w:val="20"/>
          <w:szCs w:val="20"/>
          <w:lang w:val="en-GB"/>
        </w:rPr>
        <w:t>catalytic type effect that training data has upon the success of models; data trumps everything (</w:t>
      </w:r>
      <w:r w:rsidRPr="005A560E">
        <w:rPr>
          <w:color w:val="222222"/>
          <w:sz w:val="20"/>
          <w:szCs w:val="20"/>
          <w:lang w:val="en-GB"/>
        </w:rPr>
        <w:t>Kasparov, 2017</w:t>
      </w:r>
      <w:r w:rsidRPr="005A560E">
        <w:rPr>
          <w:sz w:val="20"/>
          <w:szCs w:val="20"/>
          <w:lang w:val="en-GB"/>
        </w:rPr>
        <w:t>). With collectives such as ImageNet building large scale image databases (Deng and Dong, 2009), advancements in all applications of computer vision was sure to follow. ImageNet and deep convolutional neural networks have both successfully been implemented in research focused specifically upon the issue of self-driving vehicles; notably the YOLO project (Nugraha and Su, 2017). Although the collation of data and combination of neural networks have allowed for development of systems, the amount of road traffic accidents and total users of vehicles have also increased (Department for Transport, 2019).</w:t>
      </w:r>
    </w:p>
    <w:p w14:paraId="51AF3943" w14:textId="0F24A10F" w:rsidR="002E5A36" w:rsidRPr="005A560E" w:rsidRDefault="0D257AF0" w:rsidP="0D257AF0">
      <w:pPr>
        <w:jc w:val="both"/>
        <w:textAlignment w:val="baseline"/>
        <w:rPr>
          <w:sz w:val="20"/>
          <w:szCs w:val="20"/>
          <w:lang w:val="en-GB"/>
        </w:rPr>
      </w:pPr>
      <w:r w:rsidRPr="005A560E">
        <w:rPr>
          <w:sz w:val="20"/>
          <w:szCs w:val="20"/>
          <w:lang w:val="en-GB"/>
        </w:rPr>
        <w:t>It is estimated by The World Health Organisation that by 2030 road traffic collisions will be the fifth leading cause of death (</w:t>
      </w:r>
      <w:r w:rsidRPr="005A560E">
        <w:rPr>
          <w:sz w:val="20"/>
          <w:szCs w:val="20"/>
        </w:rPr>
        <w:t>Who.int, 2019, with</w:t>
      </w:r>
      <w:r w:rsidRPr="005A560E">
        <w:rPr>
          <w:sz w:val="20"/>
          <w:szCs w:val="20"/>
          <w:lang w:val="en-GB"/>
        </w:rPr>
        <w:t xml:space="preserve"> supporting research suggesting that human error is the leading cause (Singh, 2015). It is therefore apparent that the proposed technologies to improve the safety and simplicity of driving is key. Although self-driving vehicles are gaining traction with consumers, the adoption of this technology is currently stifled by psychological roadblocks with 78% of Americans fearing riding in an autonomous vehicle (Stepp, 2017). Perceptions are currently bound by a lack of trust and transparency with the underlying processes (Shariff, Bonnefon and Rahwan, 2017), perhaps it is this lack of understanding that alienates consumers. Nonetheless, this shift from the minimization of post-crash injury to collision prevention has the potential to improve road safety, reducing injuries and fatalities. </w:t>
      </w:r>
    </w:p>
    <w:p w14:paraId="08EF193A" w14:textId="374050B7" w:rsidR="002E5A36" w:rsidRDefault="0D257AF0" w:rsidP="0D257AF0">
      <w:pPr>
        <w:jc w:val="both"/>
        <w:textAlignment w:val="baseline"/>
        <w:rPr>
          <w:sz w:val="20"/>
          <w:szCs w:val="20"/>
          <w:lang w:val="en-GB"/>
        </w:rPr>
      </w:pPr>
      <w:r w:rsidRPr="005A560E">
        <w:rPr>
          <w:sz w:val="20"/>
          <w:szCs w:val="20"/>
          <w:lang w:val="en-GB"/>
        </w:rPr>
        <w:t>As artificial neural networks are designed to mimic human neurology, developing such a system would first require focusing upon the basic stimuli humans use to judge road safety, more often this is as simple as green means go, red means stop (Rodriquez-Hervas, 2019). Whilst this first step is comparatively easy, computer vision and neural networks can be applied to many problems on the road, most notably, lane keeping (Chen and Huang 2017) and obstacle avoidance (Bills, Chen and Saxena, 2011). Many systems like the latter have been incorporated into unmanned vehicles, often miniature for the development of a prototype but still returning high levels of success. There has been previous research into the utilisation of a Raspberry Pi for a self-driving car (Bech</w:t>
      </w:r>
      <w:r w:rsidR="002C703C" w:rsidRPr="005A560E">
        <w:rPr>
          <w:sz w:val="20"/>
          <w:szCs w:val="20"/>
          <w:lang w:val="en-GB"/>
        </w:rPr>
        <w:t>t</w:t>
      </w:r>
      <w:r w:rsidRPr="005A560E">
        <w:rPr>
          <w:sz w:val="20"/>
          <w:szCs w:val="20"/>
          <w:lang w:val="en-GB"/>
        </w:rPr>
        <w:t>el et al., 2018), however, the system did not display the ability for manual control. Furthermore, with the Google Coral and increased data transfer now available through the Pi 4 there are evident opportunities for the proposed system to be much more efficient than the latter. Evidentially the field of intelligent transportation systems is vast and is now widely adopting neural networks as a central solution to many of its problems. As the levels of technology supporting the domain have rapidly developed, so too has the demand for specialist devices, consequently leaving a gap within the literature.</w:t>
      </w:r>
      <w:r w:rsidRPr="0D257AF0">
        <w:rPr>
          <w:sz w:val="20"/>
          <w:szCs w:val="20"/>
          <w:lang w:val="en-GB"/>
        </w:rPr>
        <w:t xml:space="preserve"> </w:t>
      </w:r>
    </w:p>
    <w:p w14:paraId="224817BD" w14:textId="4DBEA37F" w:rsidR="0BC8DAEA" w:rsidRDefault="0BC8DAEA" w:rsidP="00416965">
      <w:pPr>
        <w:rPr>
          <w:lang w:val="en-GB"/>
        </w:rPr>
      </w:pPr>
    </w:p>
    <w:p w14:paraId="259319BA" w14:textId="174EBF34" w:rsidR="00416965" w:rsidRDefault="00416965" w:rsidP="00416965">
      <w:pPr>
        <w:rPr>
          <w:lang w:val="en-GB"/>
        </w:rPr>
      </w:pPr>
    </w:p>
    <w:p w14:paraId="4309DE12" w14:textId="6C992A82" w:rsidR="00416965" w:rsidRDefault="00416965" w:rsidP="00416965">
      <w:pPr>
        <w:rPr>
          <w:lang w:val="en-GB"/>
        </w:rPr>
      </w:pPr>
    </w:p>
    <w:p w14:paraId="4B00B27D" w14:textId="74CC4996" w:rsidR="00416965" w:rsidRDefault="00416965" w:rsidP="00416965">
      <w:pPr>
        <w:rPr>
          <w:lang w:val="en-GB"/>
        </w:rPr>
      </w:pPr>
    </w:p>
    <w:p w14:paraId="5C2FFA13" w14:textId="37998B09" w:rsidR="00416965" w:rsidRDefault="00416965" w:rsidP="464A3069">
      <w:pPr>
        <w:rPr>
          <w:lang w:val="en-GB"/>
        </w:rPr>
      </w:pPr>
    </w:p>
    <w:p w14:paraId="2A48C42F" w14:textId="5E6EFD36" w:rsidR="464A3069" w:rsidRDefault="464A3069" w:rsidP="464A3069">
      <w:pPr>
        <w:rPr>
          <w:lang w:val="en-GB"/>
        </w:rPr>
      </w:pPr>
    </w:p>
    <w:p w14:paraId="1877B3D6" w14:textId="433ACADF" w:rsidR="00416965" w:rsidRDefault="00416965" w:rsidP="00416965">
      <w:pPr>
        <w:rPr>
          <w:lang w:val="en-GB"/>
        </w:rPr>
      </w:pPr>
    </w:p>
    <w:p w14:paraId="4CA9550B" w14:textId="77777777" w:rsidR="00416965" w:rsidRPr="00416965" w:rsidRDefault="00416965" w:rsidP="00416965">
      <w:pPr>
        <w:rPr>
          <w:lang w:val="en-GB"/>
        </w:rPr>
      </w:pPr>
    </w:p>
    <w:p w14:paraId="53F7B8C6" w14:textId="28FD8BDA" w:rsidR="0BC8DAEA" w:rsidRDefault="0BC8DAEA" w:rsidP="00416965">
      <w:pPr>
        <w:rPr>
          <w:lang w:val="en-GB"/>
        </w:rPr>
      </w:pPr>
    </w:p>
    <w:p w14:paraId="37A37089" w14:textId="1420F6F0" w:rsidR="00416965" w:rsidRDefault="00416965" w:rsidP="00416965">
      <w:pPr>
        <w:rPr>
          <w:lang w:val="en-GB"/>
        </w:rPr>
      </w:pPr>
    </w:p>
    <w:p w14:paraId="20BABF47" w14:textId="1B2261C9" w:rsidR="0C2396D8" w:rsidRDefault="0D257AF0" w:rsidP="0D257AF0">
      <w:pPr>
        <w:pStyle w:val="Heading1"/>
        <w:rPr>
          <w:lang w:val="en-GB"/>
        </w:rPr>
      </w:pPr>
      <w:r w:rsidRPr="0D257AF0">
        <w:rPr>
          <w:lang w:val="en-GB"/>
        </w:rPr>
        <w:lastRenderedPageBreak/>
        <w:t>System Design</w:t>
      </w:r>
    </w:p>
    <w:p w14:paraId="3CA3E21F" w14:textId="5C6E69E9" w:rsidR="0C2396D8" w:rsidRDefault="0C2396D8" w:rsidP="0C2396D8">
      <w:pPr>
        <w:pStyle w:val="Heading2"/>
        <w:rPr>
          <w:lang w:val="en-GB"/>
        </w:rPr>
      </w:pPr>
      <w:r w:rsidRPr="0C2396D8">
        <w:rPr>
          <w:lang w:val="en-GB"/>
        </w:rPr>
        <w:t>UI Design</w:t>
      </w:r>
    </w:p>
    <w:p w14:paraId="5EF630A8" w14:textId="4CF3C92E" w:rsidR="0C2396D8" w:rsidRDefault="0BC8DAEA" w:rsidP="0BC8DAEA">
      <w:pPr>
        <w:jc w:val="both"/>
        <w:rPr>
          <w:rFonts w:asciiTheme="minorHAnsi" w:hAnsiTheme="minorHAnsi" w:cstheme="minorBidi"/>
          <w:sz w:val="20"/>
          <w:szCs w:val="20"/>
          <w:lang w:val="en-GB"/>
        </w:rPr>
      </w:pPr>
      <w:r w:rsidRPr="0BC8DAEA">
        <w:rPr>
          <w:rFonts w:asciiTheme="minorHAnsi" w:hAnsiTheme="minorHAnsi" w:cstheme="minorBidi"/>
          <w:sz w:val="20"/>
          <w:szCs w:val="20"/>
          <w:lang w:val="en-GB"/>
        </w:rPr>
        <w:t xml:space="preserve">The UI was designed with simplicity in mind. Human Car Interaction (HCaI) is an important consideration of an advanced car system as to not distract the driver from the </w:t>
      </w:r>
      <w:r w:rsidRPr="005A560E">
        <w:rPr>
          <w:rFonts w:asciiTheme="minorHAnsi" w:hAnsiTheme="minorHAnsi" w:cstheme="minorBidi"/>
          <w:sz w:val="20"/>
          <w:szCs w:val="20"/>
          <w:lang w:val="en-GB"/>
        </w:rPr>
        <w:t>road (Nakrani, 2015); clearly by displaying only the necessary items this issue would be diverted. This includes directional buttons, a speed slider and speed set</w:t>
      </w:r>
      <w:r w:rsidRPr="0BC8DAEA">
        <w:rPr>
          <w:rFonts w:asciiTheme="minorHAnsi" w:hAnsiTheme="minorHAnsi" w:cstheme="minorBidi"/>
          <w:sz w:val="20"/>
          <w:szCs w:val="20"/>
          <w:lang w:val="en-GB"/>
        </w:rPr>
        <w:t>ter button, access to additional settings via a menu and most importantly, a visual interface to stream the devices onboard camera. As the design of the system was iterative in nature it was important to start with the most important features, evolving the system consistently to be more pertinent. A primitive but simple design exhibiting the general layout of the application was created; figure 1</w:t>
      </w:r>
      <w:r w:rsidRPr="0BC8DAEA">
        <w:rPr>
          <w:rFonts w:asciiTheme="minorHAnsi" w:hAnsiTheme="minorHAnsi" w:cstheme="minorBidi"/>
          <w:color w:val="FF0000"/>
          <w:sz w:val="20"/>
          <w:szCs w:val="20"/>
          <w:lang w:val="en-GB"/>
        </w:rPr>
        <w:t>.</w:t>
      </w:r>
    </w:p>
    <w:p w14:paraId="5D9B2D87" w14:textId="5124D59C" w:rsidR="0C2396D8" w:rsidRDefault="0C2396D8" w:rsidP="5393477C">
      <w:pPr>
        <w:jc w:val="both"/>
      </w:pPr>
      <w:r>
        <w:rPr>
          <w:noProof/>
        </w:rPr>
        <w:drawing>
          <wp:inline distT="0" distB="0" distL="0" distR="0" wp14:anchorId="65132E27" wp14:editId="0C94F1A5">
            <wp:extent cx="3606801" cy="2028825"/>
            <wp:effectExtent l="0" t="0" r="0" b="9525"/>
            <wp:docPr id="1259711109" name="Picture 644155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155914"/>
                    <pic:cNvPicPr/>
                  </pic:nvPicPr>
                  <pic:blipFill>
                    <a:blip r:embed="rId10">
                      <a:extLst>
                        <a:ext uri="{28A0092B-C50C-407E-A947-70E740481C1C}">
                          <a14:useLocalDpi xmlns:a14="http://schemas.microsoft.com/office/drawing/2010/main" val="0"/>
                        </a:ext>
                      </a:extLst>
                    </a:blip>
                    <a:stretch>
                      <a:fillRect/>
                    </a:stretch>
                  </pic:blipFill>
                  <pic:spPr>
                    <a:xfrm>
                      <a:off x="0" y="0"/>
                      <a:ext cx="3606801" cy="2028825"/>
                    </a:xfrm>
                    <a:prstGeom prst="rect">
                      <a:avLst/>
                    </a:prstGeom>
                  </pic:spPr>
                </pic:pic>
              </a:graphicData>
            </a:graphic>
          </wp:inline>
        </w:drawing>
      </w:r>
    </w:p>
    <w:p w14:paraId="0D37CC7A" w14:textId="77B39EDA" w:rsidR="37C86F8B" w:rsidRPr="00224E49" w:rsidRDefault="0BC8DAEA" w:rsidP="0BC8DAEA">
      <w:pPr>
        <w:jc w:val="both"/>
        <w:rPr>
          <w:color w:val="A6A6A6" w:themeColor="background1" w:themeShade="A6"/>
          <w:sz w:val="20"/>
          <w:szCs w:val="20"/>
          <w:lang w:val="en-GB"/>
        </w:rPr>
      </w:pPr>
      <w:r w:rsidRPr="00224E49">
        <w:rPr>
          <w:color w:val="A6A6A6" w:themeColor="background1" w:themeShade="A6"/>
          <w:sz w:val="20"/>
          <w:szCs w:val="20"/>
          <w:lang w:val="en-GB"/>
        </w:rPr>
        <w:t>Figure 1: Basic UI Design</w:t>
      </w:r>
    </w:p>
    <w:p w14:paraId="71380196" w14:textId="2FC027EE" w:rsidR="5393477C" w:rsidRDefault="00224E49" w:rsidP="716C6857">
      <w:pPr>
        <w:jc w:val="both"/>
        <w:rPr>
          <w:rFonts w:asciiTheme="minorHAnsi" w:hAnsiTheme="minorHAnsi" w:cstheme="minorBidi"/>
          <w:color w:val="FF0000"/>
          <w:sz w:val="20"/>
          <w:szCs w:val="20"/>
          <w:lang w:val="en-GB"/>
        </w:rPr>
      </w:pPr>
      <w:r w:rsidRPr="00224E49">
        <w:rPr>
          <w:noProof/>
          <w:color w:val="A6A6A6" w:themeColor="background1" w:themeShade="A6"/>
        </w:rPr>
        <w:drawing>
          <wp:anchor distT="0" distB="0" distL="114300" distR="114300" simplePos="0" relativeHeight="251657728" behindDoc="0" locked="0" layoutInCell="1" allowOverlap="1" wp14:anchorId="472C36A4" wp14:editId="7CC03033">
            <wp:simplePos x="0" y="0"/>
            <wp:positionH relativeFrom="column">
              <wp:posOffset>2886075</wp:posOffset>
            </wp:positionH>
            <wp:positionV relativeFrom="paragraph">
              <wp:posOffset>1908175</wp:posOffset>
            </wp:positionV>
            <wp:extent cx="3231515" cy="1817370"/>
            <wp:effectExtent l="0" t="0" r="0" b="0"/>
            <wp:wrapSquare wrapText="bothSides"/>
            <wp:docPr id="1101687350" name="Picture 110168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31515" cy="1817370"/>
                    </a:xfrm>
                    <a:prstGeom prst="rect">
                      <a:avLst/>
                    </a:prstGeom>
                  </pic:spPr>
                </pic:pic>
              </a:graphicData>
            </a:graphic>
            <wp14:sizeRelH relativeFrom="page">
              <wp14:pctWidth>0</wp14:pctWidth>
            </wp14:sizeRelH>
            <wp14:sizeRelV relativeFrom="page">
              <wp14:pctHeight>0</wp14:pctHeight>
            </wp14:sizeRelV>
          </wp:anchor>
        </w:drawing>
      </w:r>
      <w:r w:rsidR="716C6857" w:rsidRPr="716C6857">
        <w:rPr>
          <w:color w:val="000000" w:themeColor="text1"/>
          <w:sz w:val="20"/>
          <w:szCs w:val="20"/>
          <w:lang w:val="en-GB"/>
        </w:rPr>
        <w:t xml:space="preserve">From this simple diagram it was clear to see that the proportions of the three originally proposed panels within the user interface were not acceptable, the panels had taken up much of the screen and so they needed to be revised to simplify and declutter. Viewing the road ahead of the vehicle is pivotal in this application, thereby permitting more area for the video component was clearly necessary. Improving the visual elements incorporated within the system was also a requirement, the text used on the buttons within the original design were not optimal and perhaps presented accessibility issues; </w:t>
      </w:r>
      <w:r w:rsidR="00FF7BE5" w:rsidRPr="716C6857">
        <w:rPr>
          <w:color w:val="000000" w:themeColor="text1"/>
          <w:sz w:val="20"/>
          <w:szCs w:val="20"/>
          <w:lang w:val="en-GB"/>
        </w:rPr>
        <w:t>non-English</w:t>
      </w:r>
      <w:r w:rsidR="716C6857" w:rsidRPr="716C6857">
        <w:rPr>
          <w:color w:val="000000" w:themeColor="text1"/>
          <w:sz w:val="20"/>
          <w:szCs w:val="20"/>
          <w:lang w:val="en-GB"/>
        </w:rPr>
        <w:t xml:space="preserve"> speakers </w:t>
      </w:r>
      <w:r w:rsidR="00DA26A1" w:rsidRPr="716C6857">
        <w:rPr>
          <w:color w:val="000000" w:themeColor="text1"/>
          <w:sz w:val="20"/>
          <w:szCs w:val="20"/>
          <w:lang w:val="en-GB"/>
        </w:rPr>
        <w:t>etc.</w:t>
      </w:r>
      <w:r w:rsidR="716C6857" w:rsidRPr="716C6857">
        <w:rPr>
          <w:color w:val="000000" w:themeColor="text1"/>
          <w:sz w:val="20"/>
          <w:szCs w:val="20"/>
          <w:lang w:val="en-GB"/>
        </w:rPr>
        <w:t xml:space="preserve"> Moving away from rudimentary “slow, medium and fast” speed selections was also an important factor as this is not realistic to real vehicle control. In the context of an application, it was also necessary to host features that could have appropriate settings modified and so a menu was an integral design consideration, these were taken forward into the next design; </w:t>
      </w:r>
      <w:r w:rsidR="716C6857" w:rsidRPr="716C6857">
        <w:rPr>
          <w:rFonts w:asciiTheme="minorHAnsi" w:hAnsiTheme="minorHAnsi" w:cstheme="minorBidi"/>
          <w:sz w:val="20"/>
          <w:szCs w:val="20"/>
          <w:lang w:val="en-GB"/>
        </w:rPr>
        <w:t>figure 2.</w:t>
      </w:r>
    </w:p>
    <w:p w14:paraId="3684AA60" w14:textId="5936FD96" w:rsidR="0BC8DAEA" w:rsidRPr="00224E49" w:rsidRDefault="00224E49" w:rsidP="464A3069">
      <w:pPr>
        <w:jc w:val="both"/>
        <w:rPr>
          <w:color w:val="A6A6A6" w:themeColor="background1" w:themeShade="A6"/>
          <w:sz w:val="20"/>
          <w:szCs w:val="20"/>
          <w:lang w:val="en-GB"/>
        </w:rPr>
      </w:pPr>
      <w:r w:rsidRPr="00224E49">
        <w:rPr>
          <w:noProof/>
          <w:color w:val="A6A6A6" w:themeColor="background1" w:themeShade="A6"/>
        </w:rPr>
        <w:drawing>
          <wp:anchor distT="0" distB="0" distL="114300" distR="114300" simplePos="0" relativeHeight="251656704" behindDoc="0" locked="0" layoutInCell="1" allowOverlap="1" wp14:anchorId="28864E0F" wp14:editId="1F9DC276">
            <wp:simplePos x="0" y="0"/>
            <wp:positionH relativeFrom="column">
              <wp:posOffset>-280670</wp:posOffset>
            </wp:positionH>
            <wp:positionV relativeFrom="paragraph">
              <wp:posOffset>121920</wp:posOffset>
            </wp:positionV>
            <wp:extent cx="3251200" cy="1828800"/>
            <wp:effectExtent l="0" t="0" r="6350" b="0"/>
            <wp:wrapSquare wrapText="bothSides"/>
            <wp:docPr id="42597139" name="Picture 42597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51200" cy="1828800"/>
                    </a:xfrm>
                    <a:prstGeom prst="rect">
                      <a:avLst/>
                    </a:prstGeom>
                  </pic:spPr>
                </pic:pic>
              </a:graphicData>
            </a:graphic>
            <wp14:sizeRelH relativeFrom="page">
              <wp14:pctWidth>0</wp14:pctWidth>
            </wp14:sizeRelH>
            <wp14:sizeRelV relativeFrom="page">
              <wp14:pctHeight>0</wp14:pctHeight>
            </wp14:sizeRelV>
          </wp:anchor>
        </w:drawing>
      </w:r>
      <w:r w:rsidR="464A3069" w:rsidRPr="00224E49">
        <w:rPr>
          <w:color w:val="A6A6A6" w:themeColor="background1" w:themeShade="A6"/>
          <w:sz w:val="20"/>
          <w:szCs w:val="20"/>
          <w:lang w:val="en-GB"/>
        </w:rPr>
        <w:t>Figure 2: Simplified UI Design with Menu Utilities</w:t>
      </w:r>
    </w:p>
    <w:p w14:paraId="73F01614" w14:textId="77777777" w:rsidR="00D73AED" w:rsidRDefault="00D73AED" w:rsidP="464A3069">
      <w:pPr>
        <w:jc w:val="both"/>
        <w:rPr>
          <w:color w:val="000000" w:themeColor="text1"/>
          <w:sz w:val="20"/>
          <w:szCs w:val="20"/>
          <w:lang w:val="en-GB"/>
        </w:rPr>
      </w:pPr>
    </w:p>
    <w:p w14:paraId="49ECD3B0" w14:textId="7BF2BDC5" w:rsidR="464A3069" w:rsidRDefault="464A3069" w:rsidP="464A3069">
      <w:pPr>
        <w:jc w:val="both"/>
        <w:rPr>
          <w:color w:val="000000" w:themeColor="text1"/>
          <w:sz w:val="20"/>
          <w:szCs w:val="20"/>
          <w:lang w:val="en-GB"/>
        </w:rPr>
      </w:pPr>
    </w:p>
    <w:p w14:paraId="68717F7B" w14:textId="71E9BDF8" w:rsidR="5D7BCF48" w:rsidRDefault="716C6857" w:rsidP="716C6857">
      <w:pPr>
        <w:jc w:val="both"/>
        <w:rPr>
          <w:color w:val="000000" w:themeColor="text1"/>
          <w:sz w:val="20"/>
          <w:szCs w:val="20"/>
          <w:lang w:val="en-GB"/>
        </w:rPr>
      </w:pPr>
      <w:r w:rsidRPr="716C6857">
        <w:rPr>
          <w:color w:val="000000" w:themeColor="text1"/>
          <w:sz w:val="20"/>
          <w:szCs w:val="20"/>
          <w:lang w:val="en-GB"/>
        </w:rPr>
        <w:lastRenderedPageBreak/>
        <w:t xml:space="preserve">The revised design is evidentially simplified and permitting of a larger proportion of the screen to the video, this core design was deemed fit for purpose. Further time was then spent to finalise the main design from a simple sketch-up into a final more familiar and appealing user interface, a paramount commodity for the driver experience both in ease and </w:t>
      </w:r>
      <w:r w:rsidRPr="005A560E">
        <w:rPr>
          <w:color w:val="000000" w:themeColor="text1"/>
          <w:sz w:val="20"/>
          <w:szCs w:val="20"/>
          <w:lang w:val="en-GB"/>
        </w:rPr>
        <w:t xml:space="preserve">aesthetic (Schmidt et al., 2010); </w:t>
      </w:r>
      <w:r w:rsidRPr="005A560E">
        <w:rPr>
          <w:rFonts w:asciiTheme="minorHAnsi" w:hAnsiTheme="minorHAnsi" w:cstheme="minorBidi"/>
          <w:color w:val="000000" w:themeColor="text1"/>
          <w:sz w:val="20"/>
          <w:szCs w:val="20"/>
          <w:lang w:val="en-GB"/>
        </w:rPr>
        <w:t>figure 3</w:t>
      </w:r>
      <w:r w:rsidRPr="716C6857">
        <w:rPr>
          <w:rFonts w:asciiTheme="minorHAnsi" w:hAnsiTheme="minorHAnsi" w:cstheme="minorBidi"/>
          <w:color w:val="FF0000"/>
          <w:sz w:val="20"/>
          <w:szCs w:val="20"/>
          <w:lang w:val="en-GB"/>
        </w:rPr>
        <w:t xml:space="preserve">. </w:t>
      </w:r>
    </w:p>
    <w:p w14:paraId="76509625" w14:textId="19134CA8" w:rsidR="37C86F8B" w:rsidRDefault="37C86F8B" w:rsidP="37C86F8B">
      <w:pPr>
        <w:jc w:val="both"/>
      </w:pPr>
      <w:r>
        <w:rPr>
          <w:noProof/>
        </w:rPr>
        <w:drawing>
          <wp:inline distT="0" distB="0" distL="0" distR="0" wp14:anchorId="609FB76A" wp14:editId="330216AB">
            <wp:extent cx="5301110" cy="2981325"/>
            <wp:effectExtent l="0" t="0" r="0" b="0"/>
            <wp:docPr id="534008452" name="Picture 861876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876614"/>
                    <pic:cNvPicPr/>
                  </pic:nvPicPr>
                  <pic:blipFill>
                    <a:blip r:embed="rId13">
                      <a:extLst>
                        <a:ext uri="{28A0092B-C50C-407E-A947-70E740481C1C}">
                          <a14:useLocalDpi xmlns:a14="http://schemas.microsoft.com/office/drawing/2010/main" val="0"/>
                        </a:ext>
                      </a:extLst>
                    </a:blip>
                    <a:stretch>
                      <a:fillRect/>
                    </a:stretch>
                  </pic:blipFill>
                  <pic:spPr>
                    <a:xfrm>
                      <a:off x="0" y="0"/>
                      <a:ext cx="5301110" cy="2981325"/>
                    </a:xfrm>
                    <a:prstGeom prst="rect">
                      <a:avLst/>
                    </a:prstGeom>
                  </pic:spPr>
                </pic:pic>
              </a:graphicData>
            </a:graphic>
          </wp:inline>
        </w:drawing>
      </w:r>
    </w:p>
    <w:p w14:paraId="1558CDE3" w14:textId="5C8BF84C" w:rsidR="5D7BCF48" w:rsidRPr="00224E49" w:rsidRDefault="37C86F8B" w:rsidP="37C86F8B">
      <w:pPr>
        <w:jc w:val="both"/>
        <w:rPr>
          <w:color w:val="A6A6A6" w:themeColor="background1" w:themeShade="A6"/>
          <w:sz w:val="20"/>
          <w:szCs w:val="20"/>
          <w:lang w:val="en-GB"/>
        </w:rPr>
      </w:pPr>
      <w:r w:rsidRPr="00224E49">
        <w:rPr>
          <w:color w:val="A6A6A6" w:themeColor="background1" w:themeShade="A6"/>
          <w:sz w:val="20"/>
          <w:szCs w:val="20"/>
          <w:lang w:val="en-GB"/>
        </w:rPr>
        <w:t xml:space="preserve">Figure </w:t>
      </w:r>
      <w:r w:rsidR="00416965" w:rsidRPr="00224E49">
        <w:rPr>
          <w:color w:val="A6A6A6" w:themeColor="background1" w:themeShade="A6"/>
          <w:sz w:val="20"/>
          <w:szCs w:val="20"/>
          <w:lang w:val="en-GB"/>
        </w:rPr>
        <w:t>3</w:t>
      </w:r>
      <w:r w:rsidRPr="00224E49">
        <w:rPr>
          <w:color w:val="A6A6A6" w:themeColor="background1" w:themeShade="A6"/>
          <w:sz w:val="20"/>
          <w:szCs w:val="20"/>
          <w:lang w:val="en-GB"/>
        </w:rPr>
        <w:t xml:space="preserve">: </w:t>
      </w:r>
      <w:r w:rsidR="00416965" w:rsidRPr="00224E49">
        <w:rPr>
          <w:color w:val="A6A6A6" w:themeColor="background1" w:themeShade="A6"/>
          <w:sz w:val="20"/>
          <w:szCs w:val="20"/>
          <w:lang w:val="en-GB"/>
        </w:rPr>
        <w:t>Stylised UI</w:t>
      </w:r>
      <w:r w:rsidRPr="00224E49">
        <w:rPr>
          <w:color w:val="A6A6A6" w:themeColor="background1" w:themeShade="A6"/>
          <w:sz w:val="20"/>
          <w:szCs w:val="20"/>
          <w:lang w:val="en-GB"/>
        </w:rPr>
        <w:t xml:space="preserve"> </w:t>
      </w:r>
    </w:p>
    <w:p w14:paraId="00C15F58" w14:textId="77777777" w:rsidR="00D73AED" w:rsidRDefault="00D73AED" w:rsidP="37C86F8B">
      <w:pPr>
        <w:jc w:val="both"/>
        <w:rPr>
          <w:color w:val="AEAAAA" w:themeColor="background2" w:themeShade="BF"/>
          <w:sz w:val="20"/>
          <w:szCs w:val="20"/>
          <w:lang w:val="en-GB"/>
        </w:rPr>
      </w:pPr>
    </w:p>
    <w:p w14:paraId="4F46AFA7" w14:textId="0BC32F48" w:rsidR="0C2396D8" w:rsidRDefault="33EE4A43" w:rsidP="33EE4A43">
      <w:pPr>
        <w:pStyle w:val="Heading2"/>
        <w:rPr>
          <w:lang w:val="en-GB"/>
        </w:rPr>
      </w:pPr>
      <w:r w:rsidRPr="33EE4A43">
        <w:rPr>
          <w:lang w:val="en-GB"/>
        </w:rPr>
        <w:t>Vehicle Design &amp; Electronics</w:t>
      </w:r>
    </w:p>
    <w:p w14:paraId="478E1F57" w14:textId="09AAF291" w:rsidR="33EE4A43" w:rsidRDefault="5393477C" w:rsidP="5393477C">
      <w:pPr>
        <w:jc w:val="both"/>
        <w:rPr>
          <w:sz w:val="18"/>
          <w:szCs w:val="18"/>
          <w:lang w:val="en-GB"/>
        </w:rPr>
      </w:pPr>
      <w:r w:rsidRPr="5393477C">
        <w:rPr>
          <w:sz w:val="20"/>
          <w:szCs w:val="20"/>
          <w:lang w:val="en-GB"/>
        </w:rPr>
        <w:t>Away from the human computer interaction, another core element of the vehicle is the electronical components utilised to achieve mobility. As this project is built using a Raspberry Pi there are various methods of achieving motor control, and so, during research into suitable components the Explorer-Hat was found</w:t>
      </w:r>
      <w:r w:rsidR="00067460">
        <w:rPr>
          <w:sz w:val="20"/>
          <w:szCs w:val="20"/>
          <w:lang w:val="en-GB"/>
        </w:rPr>
        <w:t>; appen</w:t>
      </w:r>
      <w:r w:rsidR="00067460" w:rsidRPr="005A560E">
        <w:rPr>
          <w:color w:val="000000" w:themeColor="text1"/>
          <w:sz w:val="20"/>
          <w:szCs w:val="20"/>
          <w:lang w:val="en-GB"/>
        </w:rPr>
        <w:t>dix 1</w:t>
      </w:r>
      <w:r w:rsidRPr="005A560E">
        <w:rPr>
          <w:color w:val="000000" w:themeColor="text1"/>
          <w:sz w:val="20"/>
          <w:szCs w:val="20"/>
          <w:lang w:val="en-GB"/>
        </w:rPr>
        <w:t xml:space="preserve">. The </w:t>
      </w:r>
      <w:r w:rsidRPr="5393477C">
        <w:rPr>
          <w:sz w:val="20"/>
          <w:szCs w:val="20"/>
          <w:lang w:val="en-GB"/>
        </w:rPr>
        <w:t xml:space="preserve">Explorer-Hat has two H-Bridge motor controllers which are suitable for motors either side of the vehicle, the Explorer-Hat also has </w:t>
      </w:r>
      <w:r w:rsidRPr="005A560E">
        <w:rPr>
          <w:sz w:val="20"/>
          <w:szCs w:val="20"/>
          <w:lang w:val="en-GB"/>
        </w:rPr>
        <w:t>a multitude of other features built into the device; providing potential for upgrades whilst maintaining simplicity (Shop.pimoroni.com, 2015).  Early in</w:t>
      </w:r>
      <w:r w:rsidRPr="5393477C">
        <w:rPr>
          <w:sz w:val="20"/>
          <w:szCs w:val="20"/>
          <w:lang w:val="en-GB"/>
        </w:rPr>
        <w:t xml:space="preserve"> development it was clear to see that the expansion this device offers could provide a PIN system, enabling security for the vehicle via the implementation of haptic sensors. </w:t>
      </w:r>
      <w:r w:rsidRPr="005A560E">
        <w:rPr>
          <w:color w:val="000000" w:themeColor="text1"/>
          <w:sz w:val="20"/>
          <w:szCs w:val="20"/>
          <w:lang w:val="en-GB"/>
        </w:rPr>
        <w:t xml:space="preserve">Figure </w:t>
      </w:r>
      <w:r w:rsidR="005A560E" w:rsidRPr="005A560E">
        <w:rPr>
          <w:color w:val="000000" w:themeColor="text1"/>
          <w:sz w:val="20"/>
          <w:szCs w:val="20"/>
          <w:lang w:val="en-GB"/>
        </w:rPr>
        <w:t>4</w:t>
      </w:r>
      <w:r w:rsidRPr="005A560E">
        <w:rPr>
          <w:color w:val="000000" w:themeColor="text1"/>
          <w:sz w:val="20"/>
          <w:szCs w:val="20"/>
          <w:lang w:val="en-GB"/>
        </w:rPr>
        <w:t xml:space="preserve"> highlights </w:t>
      </w:r>
      <w:r w:rsidRPr="5393477C">
        <w:rPr>
          <w:sz w:val="20"/>
          <w:szCs w:val="20"/>
          <w:lang w:val="en-GB"/>
        </w:rPr>
        <w:t>the hardware’s design and implementation.</w:t>
      </w:r>
    </w:p>
    <w:p w14:paraId="7ECF844A" w14:textId="77777777" w:rsidR="00416965" w:rsidRDefault="33EE4A43" w:rsidP="33EE4A43">
      <w:pPr>
        <w:rPr>
          <w:color w:val="D9D9D9" w:themeColor="background1" w:themeShade="D9"/>
          <w:sz w:val="20"/>
          <w:szCs w:val="20"/>
        </w:rPr>
      </w:pPr>
      <w:r>
        <w:rPr>
          <w:noProof/>
        </w:rPr>
        <w:drawing>
          <wp:inline distT="0" distB="0" distL="0" distR="0" wp14:anchorId="0EB63D07" wp14:editId="4694765C">
            <wp:extent cx="4438650" cy="2496741"/>
            <wp:effectExtent l="0" t="0" r="0" b="0"/>
            <wp:docPr id="760337689" name="Picture 517067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06755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38650" cy="2496741"/>
                    </a:xfrm>
                    <a:prstGeom prst="rect">
                      <a:avLst/>
                    </a:prstGeom>
                  </pic:spPr>
                </pic:pic>
              </a:graphicData>
            </a:graphic>
          </wp:inline>
        </w:drawing>
      </w:r>
    </w:p>
    <w:p w14:paraId="09D21564" w14:textId="73AFC44C" w:rsidR="33EE4A43" w:rsidRPr="00224E49" w:rsidRDefault="0D257AF0" w:rsidP="33EE4A43">
      <w:pPr>
        <w:rPr>
          <w:color w:val="A6A6A6" w:themeColor="background1" w:themeShade="A6"/>
          <w:sz w:val="20"/>
          <w:szCs w:val="20"/>
        </w:rPr>
      </w:pPr>
      <w:r w:rsidRPr="00224E49">
        <w:rPr>
          <w:color w:val="A6A6A6" w:themeColor="background1" w:themeShade="A6"/>
          <w:sz w:val="20"/>
          <w:szCs w:val="20"/>
        </w:rPr>
        <w:t>Figure 4: Explorer-Hat Electronical Layout</w:t>
      </w:r>
    </w:p>
    <w:p w14:paraId="22CA07CE" w14:textId="61119607" w:rsidR="33EE4A43" w:rsidRDefault="00416965" w:rsidP="33EE4A43">
      <w:pPr>
        <w:rPr>
          <w:sz w:val="20"/>
          <w:szCs w:val="20"/>
          <w:lang w:val="en-GB"/>
        </w:rPr>
      </w:pPr>
      <w:r>
        <w:rPr>
          <w:noProof/>
        </w:rPr>
        <w:lastRenderedPageBreak/>
        <w:drawing>
          <wp:inline distT="0" distB="0" distL="0" distR="0" wp14:anchorId="22DA3A97" wp14:editId="60C468AC">
            <wp:extent cx="4315756" cy="1838325"/>
            <wp:effectExtent l="0" t="0" r="8890" b="0"/>
            <wp:docPr id="3595860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4315756" cy="1838325"/>
                    </a:xfrm>
                    <a:prstGeom prst="rect">
                      <a:avLst/>
                    </a:prstGeom>
                  </pic:spPr>
                </pic:pic>
              </a:graphicData>
            </a:graphic>
          </wp:inline>
        </w:drawing>
      </w:r>
    </w:p>
    <w:p w14:paraId="4F7A15EC" w14:textId="07083A0E" w:rsidR="00416965" w:rsidRPr="00224E49" w:rsidRDefault="00416965" w:rsidP="00416965">
      <w:pPr>
        <w:rPr>
          <w:color w:val="A6A6A6" w:themeColor="background1" w:themeShade="A6"/>
          <w:sz w:val="20"/>
          <w:szCs w:val="20"/>
        </w:rPr>
      </w:pPr>
      <w:r w:rsidRPr="00224E49">
        <w:rPr>
          <w:color w:val="A6A6A6" w:themeColor="background1" w:themeShade="A6"/>
          <w:sz w:val="20"/>
          <w:szCs w:val="20"/>
        </w:rPr>
        <w:t>Figure 5: Explorer-Hat Pin System</w:t>
      </w:r>
    </w:p>
    <w:p w14:paraId="62194A3A" w14:textId="6EDC6F1E" w:rsidR="00416965" w:rsidRDefault="6FE61EDC" w:rsidP="00D73AED">
      <w:pPr>
        <w:jc w:val="both"/>
        <w:rPr>
          <w:sz w:val="20"/>
          <w:szCs w:val="20"/>
          <w:lang w:val="en-GB"/>
        </w:rPr>
      </w:pPr>
      <w:r w:rsidRPr="6FE61EDC">
        <w:rPr>
          <w:sz w:val="20"/>
          <w:szCs w:val="20"/>
          <w:lang w:val="en-GB"/>
        </w:rPr>
        <w:t>Whilst the Explorer-Hat fulfils the core components by enabling control of the motors, the additional features it has the possibility to provide are also worth highlighting. Its implementation enables a needed layer of security upon the prototyped vehicle, with unauthorised access to the vehicle reducing safety; emulating security upon a full-size vehicle.</w:t>
      </w:r>
      <w:r w:rsidR="00D73AED">
        <w:rPr>
          <w:sz w:val="20"/>
          <w:szCs w:val="20"/>
          <w:lang w:val="en-GB"/>
        </w:rPr>
        <w:t xml:space="preserve"> The extra hardware used for this project does provide beneficial features for the final vehicle, however, both the core and extra hardware require space within the design of the vehicle.  </w:t>
      </w:r>
    </w:p>
    <w:p w14:paraId="565A5EF3" w14:textId="412E0D87" w:rsidR="5D7BCF48" w:rsidRDefault="5D7BCF48" w:rsidP="33EE4A43">
      <w:pPr>
        <w:rPr>
          <w:sz w:val="20"/>
          <w:szCs w:val="20"/>
          <w:lang w:val="en-GB"/>
        </w:rPr>
      </w:pPr>
    </w:p>
    <w:p w14:paraId="38981DE1" w14:textId="5E42485D" w:rsidR="00416965" w:rsidRDefault="00D73AED" w:rsidP="464A3069">
      <w:pPr>
        <w:rPr>
          <w:sz w:val="20"/>
          <w:szCs w:val="20"/>
          <w:lang w:val="en-GB"/>
        </w:rPr>
      </w:pPr>
      <w:r>
        <w:rPr>
          <w:noProof/>
          <w:sz w:val="20"/>
          <w:szCs w:val="20"/>
          <w:lang w:val="en-GB"/>
        </w:rPr>
        <w:drawing>
          <wp:inline distT="0" distB="0" distL="0" distR="0" wp14:anchorId="2EBD4C5A" wp14:editId="76AC7B66">
            <wp:extent cx="3208860" cy="4415520"/>
            <wp:effectExtent l="6350" t="0" r="0" b="0"/>
            <wp:docPr id="3" name="Picture 3" descr="H:\Downloads\cardevelop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ownloads\cardevelopment.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200000">
                      <a:off x="0" y="0"/>
                      <a:ext cx="3211354" cy="4418951"/>
                    </a:xfrm>
                    <a:prstGeom prst="rect">
                      <a:avLst/>
                    </a:prstGeom>
                    <a:noFill/>
                    <a:ln>
                      <a:noFill/>
                    </a:ln>
                  </pic:spPr>
                </pic:pic>
              </a:graphicData>
            </a:graphic>
          </wp:inline>
        </w:drawing>
      </w:r>
    </w:p>
    <w:p w14:paraId="6E13BC76" w14:textId="4579DEDF" w:rsidR="00D73AED" w:rsidRPr="00224E49" w:rsidRDefault="00D73AED" w:rsidP="00D73AED">
      <w:pPr>
        <w:rPr>
          <w:color w:val="A6A6A6" w:themeColor="background1" w:themeShade="A6"/>
          <w:sz w:val="20"/>
          <w:szCs w:val="20"/>
        </w:rPr>
      </w:pPr>
      <w:r w:rsidRPr="00224E49">
        <w:rPr>
          <w:color w:val="A6A6A6" w:themeColor="background1" w:themeShade="A6"/>
          <w:sz w:val="20"/>
          <w:szCs w:val="20"/>
        </w:rPr>
        <w:t>Figure 6: Explorer-Hat Pin System</w:t>
      </w:r>
    </w:p>
    <w:p w14:paraId="3521D5CC" w14:textId="2191096E" w:rsidR="00D73AED" w:rsidRDefault="464A3069" w:rsidP="464A3069">
      <w:pPr>
        <w:jc w:val="both"/>
        <w:rPr>
          <w:sz w:val="20"/>
          <w:szCs w:val="20"/>
          <w:lang w:val="en-GB"/>
        </w:rPr>
      </w:pPr>
      <w:r w:rsidRPr="464A3069">
        <w:rPr>
          <w:sz w:val="20"/>
          <w:szCs w:val="20"/>
          <w:lang w:val="en-GB"/>
        </w:rPr>
        <w:t xml:space="preserve">The vehicles design is of utmost importance for </w:t>
      </w:r>
      <w:r w:rsidRPr="005A560E">
        <w:rPr>
          <w:sz w:val="20"/>
          <w:szCs w:val="20"/>
          <w:lang w:val="en-GB"/>
        </w:rPr>
        <w:t xml:space="preserve">the cohesion of the interlocking parts. One of the first issues encountered when booting the Raspberry Pi 4 was its idle temperature (Bate, 2019), this side effect could cause throttling of the CPU and the gradual depletion of power. Similarly, the dedicated tensor processor is known to heat up causing discomfort to this skin after operating for an extensive period (Coral.ai, 2019); a CPU fan cooler and proper placement of the TPU were implemented to mitigate any heat issue; see figure </w:t>
      </w:r>
      <w:r w:rsidR="00DE6035" w:rsidRPr="005A560E">
        <w:rPr>
          <w:color w:val="000000" w:themeColor="text1"/>
          <w:sz w:val="20"/>
          <w:szCs w:val="20"/>
          <w:lang w:val="en-GB"/>
        </w:rPr>
        <w:t xml:space="preserve">appendix </w:t>
      </w:r>
      <w:r w:rsidR="001F6E7E" w:rsidRPr="005A560E">
        <w:rPr>
          <w:color w:val="000000" w:themeColor="text1"/>
          <w:sz w:val="20"/>
          <w:szCs w:val="20"/>
          <w:lang w:val="en-GB"/>
        </w:rPr>
        <w:t>2</w:t>
      </w:r>
      <w:r w:rsidRPr="005A560E">
        <w:rPr>
          <w:color w:val="000000" w:themeColor="text1"/>
          <w:sz w:val="20"/>
          <w:szCs w:val="20"/>
          <w:lang w:val="en-GB"/>
        </w:rPr>
        <w:t xml:space="preserve">. The </w:t>
      </w:r>
      <w:r w:rsidRPr="005A560E">
        <w:rPr>
          <w:sz w:val="20"/>
          <w:szCs w:val="20"/>
          <w:lang w:val="en-GB"/>
        </w:rPr>
        <w:t>final physical constraint was the positioning and angle of the Raspberry Pi camera. Being the only source of input for the neural networks, attaining clear and actionable data was of paramount importance within the</w:t>
      </w:r>
      <w:r w:rsidRPr="464A3069">
        <w:rPr>
          <w:sz w:val="20"/>
          <w:szCs w:val="20"/>
          <w:lang w:val="en-GB"/>
        </w:rPr>
        <w:t xml:space="preserve"> design, to ensure the successful stream of video data a case was fitted to the camera which enabled fitting points; as seen bottom centre of figure 6. </w:t>
      </w:r>
    </w:p>
    <w:p w14:paraId="6E852D6F" w14:textId="425EAE84" w:rsidR="464A3069" w:rsidRDefault="464A3069" w:rsidP="464A3069">
      <w:pPr>
        <w:jc w:val="both"/>
        <w:rPr>
          <w:sz w:val="20"/>
          <w:szCs w:val="20"/>
          <w:lang w:val="en-GB"/>
        </w:rPr>
      </w:pPr>
    </w:p>
    <w:p w14:paraId="472F7BC6" w14:textId="3D7837FA" w:rsidR="5D7BCF48" w:rsidRDefault="5D7BCF48" w:rsidP="5D7BCF48">
      <w:pPr>
        <w:pStyle w:val="Heading2"/>
        <w:rPr>
          <w:lang w:val="en-GB"/>
        </w:rPr>
      </w:pPr>
      <w:r w:rsidRPr="5D7BCF48">
        <w:rPr>
          <w:lang w:val="en-GB"/>
        </w:rPr>
        <w:lastRenderedPageBreak/>
        <w:t>UML</w:t>
      </w:r>
    </w:p>
    <w:p w14:paraId="48084118" w14:textId="697D554C" w:rsidR="00F0394B" w:rsidRPr="00F0394B" w:rsidRDefault="00F0394B" w:rsidP="00F0394B">
      <w:pPr>
        <w:jc w:val="both"/>
        <w:rPr>
          <w:sz w:val="20"/>
          <w:lang w:val="en-GB"/>
        </w:rPr>
      </w:pPr>
      <w:r w:rsidRPr="00F0394B">
        <w:rPr>
          <w:sz w:val="20"/>
          <w:lang w:val="en-GB"/>
        </w:rPr>
        <w:t>The final level of design was visualizing the independent class systems within a UML</w:t>
      </w:r>
      <w:r>
        <w:rPr>
          <w:sz w:val="20"/>
          <w:lang w:val="en-GB"/>
        </w:rPr>
        <w:t>, allowing for the system model to be well documented</w:t>
      </w:r>
      <w:r w:rsidRPr="00F0394B">
        <w:rPr>
          <w:sz w:val="20"/>
          <w:lang w:val="en-GB"/>
        </w:rPr>
        <w:t>.</w:t>
      </w:r>
      <w:r>
        <w:rPr>
          <w:sz w:val="20"/>
          <w:lang w:val="en-GB"/>
        </w:rPr>
        <w:t xml:space="preserve"> As noted within prior design documents, early development as focused specifically on the fundamentals: UI, electronics and physical design. This focus has inadvertently caused minimal development upon the neural network system that supports the computer vision system; thereby requiring it to be treated as a black box within the UML.</w:t>
      </w:r>
    </w:p>
    <w:p w14:paraId="46B379C5" w14:textId="535DA270" w:rsidR="0C2396D8" w:rsidRDefault="00F0394B" w:rsidP="0C2396D8">
      <w:pPr>
        <w:pStyle w:val="paragraph"/>
        <w:spacing w:before="0" w:beforeAutospacing="0" w:after="0" w:afterAutospacing="0"/>
        <w:rPr>
          <w:rStyle w:val="eop"/>
          <w:rFonts w:asciiTheme="minorHAnsi" w:hAnsiTheme="minorHAnsi" w:cstheme="minorBidi"/>
          <w:sz w:val="20"/>
          <w:szCs w:val="20"/>
        </w:rPr>
      </w:pPr>
      <w:r>
        <w:rPr>
          <w:noProof/>
        </w:rPr>
        <w:drawing>
          <wp:inline distT="0" distB="0" distL="0" distR="0" wp14:anchorId="4A2D93C1" wp14:editId="518A309F">
            <wp:extent cx="5720080" cy="44234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0080" cy="4423410"/>
                    </a:xfrm>
                    <a:prstGeom prst="rect">
                      <a:avLst/>
                    </a:prstGeom>
                    <a:noFill/>
                    <a:ln>
                      <a:noFill/>
                    </a:ln>
                  </pic:spPr>
                </pic:pic>
              </a:graphicData>
            </a:graphic>
          </wp:inline>
        </w:drawing>
      </w:r>
    </w:p>
    <w:p w14:paraId="7F71ADE1" w14:textId="624C0065" w:rsidR="00505725" w:rsidRPr="00224E49" w:rsidRDefault="00505725" w:rsidP="00505725">
      <w:pPr>
        <w:rPr>
          <w:color w:val="A6A6A6" w:themeColor="background1" w:themeShade="A6"/>
          <w:sz w:val="20"/>
          <w:szCs w:val="20"/>
        </w:rPr>
      </w:pPr>
      <w:r w:rsidRPr="00224E49">
        <w:rPr>
          <w:color w:val="A6A6A6" w:themeColor="background1" w:themeShade="A6"/>
          <w:sz w:val="20"/>
          <w:szCs w:val="20"/>
        </w:rPr>
        <w:t>Figure 7: UML</w:t>
      </w:r>
    </w:p>
    <w:p w14:paraId="62E1EC42" w14:textId="083E2A11" w:rsidR="0C2396D8" w:rsidRDefault="0C2396D8" w:rsidP="0C2396D8">
      <w:pPr>
        <w:pStyle w:val="paragraph"/>
        <w:spacing w:before="0" w:beforeAutospacing="0" w:after="0" w:afterAutospacing="0"/>
        <w:rPr>
          <w:rFonts w:ascii="Segoe UI" w:hAnsi="Segoe UI" w:cs="Segoe UI"/>
          <w:sz w:val="18"/>
          <w:szCs w:val="18"/>
        </w:rPr>
      </w:pPr>
    </w:p>
    <w:p w14:paraId="53E07F67" w14:textId="6283B493" w:rsidR="00F0394B" w:rsidRDefault="00F0394B" w:rsidP="00D931EE">
      <w:pPr>
        <w:pStyle w:val="paragraph"/>
        <w:spacing w:before="0" w:beforeAutospacing="0" w:after="0" w:afterAutospacing="0"/>
        <w:jc w:val="both"/>
        <w:rPr>
          <w:rFonts w:asciiTheme="minorHAnsi" w:hAnsiTheme="minorHAnsi" w:cstheme="minorHAnsi"/>
          <w:sz w:val="20"/>
          <w:szCs w:val="18"/>
        </w:rPr>
      </w:pPr>
      <w:r w:rsidRPr="00F0394B">
        <w:rPr>
          <w:rFonts w:asciiTheme="minorHAnsi" w:hAnsiTheme="minorHAnsi" w:cstheme="minorHAnsi"/>
          <w:sz w:val="20"/>
          <w:szCs w:val="18"/>
        </w:rPr>
        <w:t>As figure 7</w:t>
      </w:r>
      <w:r>
        <w:rPr>
          <w:rFonts w:asciiTheme="minorHAnsi" w:hAnsiTheme="minorHAnsi" w:cstheme="minorHAnsi"/>
          <w:sz w:val="20"/>
          <w:szCs w:val="18"/>
        </w:rPr>
        <w:t xml:space="preserve"> presents the Explorer-Hat is </w:t>
      </w:r>
      <w:r w:rsidR="00D931EE">
        <w:rPr>
          <w:rFonts w:asciiTheme="minorHAnsi" w:hAnsiTheme="minorHAnsi" w:cstheme="minorHAnsi"/>
          <w:sz w:val="20"/>
          <w:szCs w:val="18"/>
        </w:rPr>
        <w:t>the</w:t>
      </w:r>
      <w:r>
        <w:rPr>
          <w:rFonts w:asciiTheme="minorHAnsi" w:hAnsiTheme="minorHAnsi" w:cstheme="minorHAnsi"/>
          <w:sz w:val="20"/>
          <w:szCs w:val="18"/>
        </w:rPr>
        <w:t xml:space="preserve"> parent of</w:t>
      </w:r>
      <w:r w:rsidR="00D931EE">
        <w:rPr>
          <w:rFonts w:asciiTheme="minorHAnsi" w:hAnsiTheme="minorHAnsi" w:cstheme="minorHAnsi"/>
          <w:sz w:val="20"/>
          <w:szCs w:val="18"/>
        </w:rPr>
        <w:t xml:space="preserve"> both the</w:t>
      </w:r>
      <w:r>
        <w:rPr>
          <w:rFonts w:asciiTheme="minorHAnsi" w:hAnsiTheme="minorHAnsi" w:cstheme="minorHAnsi"/>
          <w:sz w:val="20"/>
          <w:szCs w:val="18"/>
        </w:rPr>
        <w:t xml:space="preserve"> RCCar</w:t>
      </w:r>
      <w:r w:rsidR="00D931EE">
        <w:rPr>
          <w:rFonts w:asciiTheme="minorHAnsi" w:hAnsiTheme="minorHAnsi" w:cstheme="minorHAnsi"/>
          <w:sz w:val="20"/>
          <w:szCs w:val="18"/>
        </w:rPr>
        <w:t xml:space="preserve"> class</w:t>
      </w:r>
      <w:r>
        <w:rPr>
          <w:rFonts w:asciiTheme="minorHAnsi" w:hAnsiTheme="minorHAnsi" w:cstheme="minorHAnsi"/>
          <w:sz w:val="20"/>
          <w:szCs w:val="18"/>
        </w:rPr>
        <w:t xml:space="preserve"> and RCPassword </w:t>
      </w:r>
      <w:r w:rsidR="00D931EE">
        <w:rPr>
          <w:rFonts w:asciiTheme="minorHAnsi" w:hAnsiTheme="minorHAnsi" w:cstheme="minorHAnsi"/>
          <w:sz w:val="20"/>
          <w:szCs w:val="18"/>
        </w:rPr>
        <w:t xml:space="preserve">class, this is a logical design </w:t>
      </w:r>
      <w:r>
        <w:rPr>
          <w:rFonts w:asciiTheme="minorHAnsi" w:hAnsiTheme="minorHAnsi" w:cstheme="minorHAnsi"/>
          <w:sz w:val="20"/>
          <w:szCs w:val="18"/>
        </w:rPr>
        <w:t>as they inherit functionalities which enable the interaction between application and hardware components</w:t>
      </w:r>
      <w:r w:rsidR="00D931EE">
        <w:rPr>
          <w:rFonts w:asciiTheme="minorHAnsi" w:hAnsiTheme="minorHAnsi" w:cstheme="minorHAnsi"/>
          <w:sz w:val="20"/>
          <w:szCs w:val="18"/>
        </w:rPr>
        <w:t>; this abstraction allowed for the application of the DRY principle (Don’t Repeat Yourself). This principle was carried forward throughout the development to ensure simplicity within the code. The UML also displays the relationships between all of the classes, for example a menu bar is composed of the menu items.</w:t>
      </w:r>
      <w:r w:rsidR="00EF403E">
        <w:rPr>
          <w:rFonts w:asciiTheme="minorHAnsi" w:hAnsiTheme="minorHAnsi" w:cstheme="minorHAnsi"/>
          <w:sz w:val="20"/>
          <w:szCs w:val="18"/>
        </w:rPr>
        <w:t xml:space="preserve"> Whilst both the technical and design aspects have been covered, deeper design of the functionality must also be explored to ensure the device is used as it should be by the end user.</w:t>
      </w:r>
    </w:p>
    <w:p w14:paraId="362D18A1" w14:textId="7B169DF2" w:rsidR="00D931EE" w:rsidRDefault="00D931EE" w:rsidP="00D931EE">
      <w:pPr>
        <w:pStyle w:val="paragraph"/>
        <w:spacing w:before="0" w:beforeAutospacing="0" w:after="0" w:afterAutospacing="0"/>
        <w:jc w:val="both"/>
        <w:rPr>
          <w:rFonts w:asciiTheme="minorHAnsi" w:hAnsiTheme="minorHAnsi" w:cstheme="minorHAnsi"/>
          <w:sz w:val="20"/>
          <w:szCs w:val="18"/>
        </w:rPr>
      </w:pPr>
    </w:p>
    <w:p w14:paraId="2DB6355E" w14:textId="422A12B7" w:rsidR="00D931EE" w:rsidRDefault="00D931EE" w:rsidP="00D931EE">
      <w:pPr>
        <w:pStyle w:val="paragraph"/>
        <w:spacing w:before="0" w:beforeAutospacing="0" w:after="0" w:afterAutospacing="0"/>
        <w:jc w:val="both"/>
        <w:rPr>
          <w:rFonts w:asciiTheme="minorHAnsi" w:hAnsiTheme="minorHAnsi" w:cstheme="minorHAnsi"/>
          <w:sz w:val="20"/>
          <w:szCs w:val="18"/>
        </w:rPr>
      </w:pPr>
    </w:p>
    <w:p w14:paraId="631CDFD4" w14:textId="65C3B0B0" w:rsidR="00D931EE" w:rsidRDefault="00D931EE" w:rsidP="00D931EE">
      <w:pPr>
        <w:pStyle w:val="paragraph"/>
        <w:spacing w:before="0" w:beforeAutospacing="0" w:after="0" w:afterAutospacing="0"/>
        <w:jc w:val="both"/>
        <w:rPr>
          <w:rFonts w:asciiTheme="minorHAnsi" w:hAnsiTheme="minorHAnsi" w:cstheme="minorHAnsi"/>
          <w:sz w:val="20"/>
          <w:szCs w:val="18"/>
        </w:rPr>
      </w:pPr>
    </w:p>
    <w:p w14:paraId="1F5E46A0" w14:textId="7EC8372C" w:rsidR="00D931EE" w:rsidRDefault="00D931EE" w:rsidP="00D931EE">
      <w:pPr>
        <w:pStyle w:val="paragraph"/>
        <w:spacing w:before="0" w:beforeAutospacing="0" w:after="0" w:afterAutospacing="0"/>
        <w:jc w:val="both"/>
        <w:rPr>
          <w:rFonts w:asciiTheme="minorHAnsi" w:hAnsiTheme="minorHAnsi" w:cstheme="minorHAnsi"/>
          <w:sz w:val="20"/>
          <w:szCs w:val="18"/>
        </w:rPr>
      </w:pPr>
    </w:p>
    <w:p w14:paraId="61F98506" w14:textId="3C7122B4" w:rsidR="00D931EE" w:rsidRDefault="00D931EE" w:rsidP="00D931EE">
      <w:pPr>
        <w:pStyle w:val="paragraph"/>
        <w:spacing w:before="0" w:beforeAutospacing="0" w:after="0" w:afterAutospacing="0"/>
        <w:jc w:val="both"/>
        <w:rPr>
          <w:rFonts w:asciiTheme="minorHAnsi" w:hAnsiTheme="minorHAnsi" w:cstheme="minorHAnsi"/>
          <w:sz w:val="20"/>
          <w:szCs w:val="18"/>
        </w:rPr>
      </w:pPr>
    </w:p>
    <w:p w14:paraId="5B4D1FF7" w14:textId="014FEF1F" w:rsidR="00D931EE" w:rsidRDefault="00D931EE" w:rsidP="00D931EE">
      <w:pPr>
        <w:pStyle w:val="paragraph"/>
        <w:spacing w:before="0" w:beforeAutospacing="0" w:after="0" w:afterAutospacing="0"/>
        <w:jc w:val="both"/>
        <w:rPr>
          <w:rFonts w:asciiTheme="minorHAnsi" w:hAnsiTheme="minorHAnsi" w:cstheme="minorHAnsi"/>
          <w:sz w:val="20"/>
          <w:szCs w:val="18"/>
        </w:rPr>
      </w:pPr>
    </w:p>
    <w:p w14:paraId="729530AE" w14:textId="60797ACC" w:rsidR="00D931EE" w:rsidRDefault="00D931EE" w:rsidP="00D931EE">
      <w:pPr>
        <w:pStyle w:val="paragraph"/>
        <w:spacing w:before="0" w:beforeAutospacing="0" w:after="0" w:afterAutospacing="0"/>
        <w:jc w:val="both"/>
        <w:rPr>
          <w:rFonts w:asciiTheme="minorHAnsi" w:hAnsiTheme="minorHAnsi" w:cstheme="minorHAnsi"/>
          <w:sz w:val="20"/>
          <w:szCs w:val="18"/>
        </w:rPr>
      </w:pPr>
    </w:p>
    <w:p w14:paraId="2F68C598" w14:textId="77777777" w:rsidR="00D931EE" w:rsidRDefault="00D931EE" w:rsidP="00D931EE">
      <w:pPr>
        <w:pStyle w:val="paragraph"/>
        <w:spacing w:before="0" w:beforeAutospacing="0" w:after="0" w:afterAutospacing="0"/>
        <w:jc w:val="both"/>
        <w:rPr>
          <w:rFonts w:asciiTheme="minorHAnsi" w:hAnsiTheme="minorHAnsi" w:cstheme="minorHAnsi"/>
          <w:sz w:val="20"/>
          <w:szCs w:val="18"/>
        </w:rPr>
      </w:pPr>
    </w:p>
    <w:p w14:paraId="2727688D" w14:textId="2DE2C1DD" w:rsidR="00D931EE" w:rsidRDefault="00D931EE" w:rsidP="00D931EE">
      <w:pPr>
        <w:pStyle w:val="paragraph"/>
        <w:spacing w:before="0" w:beforeAutospacing="0" w:after="0" w:afterAutospacing="0"/>
        <w:jc w:val="both"/>
        <w:rPr>
          <w:rFonts w:asciiTheme="minorHAnsi" w:hAnsiTheme="minorHAnsi" w:cstheme="minorHAnsi"/>
          <w:sz w:val="20"/>
          <w:szCs w:val="18"/>
        </w:rPr>
      </w:pPr>
    </w:p>
    <w:p w14:paraId="1C7E8627" w14:textId="6A35CF24" w:rsidR="002162A8" w:rsidRDefault="0111CECA" w:rsidP="0111CECA">
      <w:pPr>
        <w:pStyle w:val="Heading1"/>
        <w:rPr>
          <w:lang w:val="en-GB"/>
        </w:rPr>
      </w:pPr>
      <w:r w:rsidRPr="0111CECA">
        <w:rPr>
          <w:lang w:val="en-GB"/>
        </w:rPr>
        <w:lastRenderedPageBreak/>
        <w:t>Functional Requirements</w:t>
      </w:r>
    </w:p>
    <w:p w14:paraId="2D588626" w14:textId="6D42F052" w:rsidR="00173C98" w:rsidRPr="00173C98" w:rsidRDefault="464A3069" w:rsidP="464A3069">
      <w:pPr>
        <w:rPr>
          <w:sz w:val="20"/>
          <w:szCs w:val="20"/>
          <w:lang w:val="en-GB"/>
        </w:rPr>
      </w:pPr>
      <w:r w:rsidRPr="464A3069">
        <w:rPr>
          <w:sz w:val="20"/>
          <w:szCs w:val="20"/>
          <w:lang w:val="en-GB"/>
        </w:rPr>
        <w:t xml:space="preserve">Further designs were created to explore the functionality of the device and its utilization by the end user, implementing modelling concepts such as use case diagrams allow for the logical flow of the system to be presented formally. </w:t>
      </w:r>
      <w:r w:rsidR="00AB6155">
        <w:rPr>
          <w:sz w:val="20"/>
          <w:szCs w:val="20"/>
          <w:lang w:val="en-GB"/>
        </w:rPr>
        <w:t xml:space="preserve">These functional requirements have been presented within a use case diagram, use case specification and a physical-software schema. </w:t>
      </w:r>
    </w:p>
    <w:p w14:paraId="796612AE" w14:textId="0AB33951" w:rsidR="00986572" w:rsidRPr="00986572" w:rsidRDefault="00986572" w:rsidP="00986572">
      <w:pPr>
        <w:pStyle w:val="Heading2"/>
        <w:rPr>
          <w:lang w:val="en-GB"/>
        </w:rPr>
      </w:pPr>
      <w:r>
        <w:rPr>
          <w:lang w:val="en-GB"/>
        </w:rPr>
        <w:t>Use Case Diagram</w:t>
      </w:r>
    </w:p>
    <w:p w14:paraId="1DBAA30D" w14:textId="18B81D0D" w:rsidR="002162A8" w:rsidRDefault="00986572" w:rsidP="0111CECA">
      <w:pPr>
        <w:rPr>
          <w:lang w:val="en-GB"/>
        </w:rPr>
      </w:pPr>
      <w:r>
        <w:rPr>
          <w:rStyle w:val="eop"/>
          <w:rFonts w:asciiTheme="minorHAnsi" w:hAnsiTheme="minorHAnsi" w:cstheme="minorBidi"/>
          <w:noProof/>
          <w:sz w:val="20"/>
          <w:szCs w:val="20"/>
        </w:rPr>
        <w:drawing>
          <wp:inline distT="0" distB="0" distL="0" distR="0" wp14:anchorId="154419B6" wp14:editId="26D14FE0">
            <wp:extent cx="6140252" cy="44323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6427"/>
                    <a:stretch/>
                  </pic:blipFill>
                  <pic:spPr bwMode="auto">
                    <a:xfrm>
                      <a:off x="0" y="0"/>
                      <a:ext cx="6140252" cy="4432334"/>
                    </a:xfrm>
                    <a:prstGeom prst="rect">
                      <a:avLst/>
                    </a:prstGeom>
                    <a:noFill/>
                    <a:ln>
                      <a:noFill/>
                    </a:ln>
                    <a:extLst>
                      <a:ext uri="{53640926-AAD7-44D8-BBD7-CCE9431645EC}">
                        <a14:shadowObscured xmlns:a14="http://schemas.microsoft.com/office/drawing/2010/main"/>
                      </a:ext>
                    </a:extLst>
                  </pic:spPr>
                </pic:pic>
              </a:graphicData>
            </a:graphic>
          </wp:inline>
        </w:drawing>
      </w:r>
    </w:p>
    <w:p w14:paraId="61C66780" w14:textId="27A4B9E5" w:rsidR="00505725" w:rsidRPr="00224E49" w:rsidRDefault="716C6857" w:rsidP="00505725">
      <w:pPr>
        <w:rPr>
          <w:color w:val="A6A6A6" w:themeColor="background1" w:themeShade="A6"/>
          <w:sz w:val="20"/>
          <w:szCs w:val="20"/>
        </w:rPr>
      </w:pPr>
      <w:r w:rsidRPr="00224E49">
        <w:rPr>
          <w:color w:val="A6A6A6" w:themeColor="background1" w:themeShade="A6"/>
          <w:sz w:val="20"/>
          <w:szCs w:val="20"/>
        </w:rPr>
        <w:t>Figure 8: Use Case Diagram [Blue: Manual control] [Red: Automated] [Green: Settings]</w:t>
      </w:r>
    </w:p>
    <w:p w14:paraId="17D58960" w14:textId="3B6BE630" w:rsidR="716C6857" w:rsidRDefault="716C6857" w:rsidP="716C6857">
      <w:pPr>
        <w:rPr>
          <w:color w:val="D9D9D9" w:themeColor="background1" w:themeShade="D9"/>
          <w:sz w:val="20"/>
          <w:szCs w:val="20"/>
        </w:rPr>
      </w:pPr>
    </w:p>
    <w:p w14:paraId="356A87BF" w14:textId="06767377" w:rsidR="00D931EE" w:rsidRPr="00B759E1" w:rsidRDefault="00AB6155" w:rsidP="716C6857">
      <w:pPr>
        <w:rPr>
          <w:color w:val="000000" w:themeColor="text1"/>
          <w:sz w:val="20"/>
          <w:szCs w:val="20"/>
        </w:rPr>
      </w:pPr>
      <w:r>
        <w:rPr>
          <w:color w:val="000000" w:themeColor="text1"/>
          <w:sz w:val="20"/>
          <w:szCs w:val="20"/>
        </w:rPr>
        <w:t>The</w:t>
      </w:r>
      <w:r w:rsidR="00B759E1">
        <w:rPr>
          <w:color w:val="000000" w:themeColor="text1"/>
          <w:sz w:val="20"/>
          <w:szCs w:val="20"/>
        </w:rPr>
        <w:t xml:space="preserve"> use case diagram </w:t>
      </w:r>
      <w:r>
        <w:rPr>
          <w:color w:val="000000" w:themeColor="text1"/>
          <w:sz w:val="20"/>
          <w:szCs w:val="20"/>
        </w:rPr>
        <w:t xml:space="preserve">enables perspective upon the behavior of a user within the designed system. This perspective has been used to display the different sub-systems used and the path the ‘actor’ in this scenario can take. In figure 8 both the end user and developers’ roles are explored, whilst the end user has already been explored in depth, the developer role has not. The ‘developer’ or data manager has the ability to provide more data to improve the computer vision system. </w:t>
      </w:r>
    </w:p>
    <w:p w14:paraId="6C4C8634" w14:textId="4EC5628A" w:rsidR="00D931EE" w:rsidRDefault="00D931EE" w:rsidP="716C6857">
      <w:pPr>
        <w:rPr>
          <w:color w:val="D9D9D9" w:themeColor="background1" w:themeShade="D9"/>
          <w:sz w:val="20"/>
          <w:szCs w:val="20"/>
        </w:rPr>
      </w:pPr>
    </w:p>
    <w:p w14:paraId="05622679" w14:textId="216A975F" w:rsidR="00D931EE" w:rsidRDefault="00D931EE" w:rsidP="716C6857">
      <w:pPr>
        <w:rPr>
          <w:color w:val="D9D9D9" w:themeColor="background1" w:themeShade="D9"/>
          <w:sz w:val="20"/>
          <w:szCs w:val="20"/>
        </w:rPr>
      </w:pPr>
    </w:p>
    <w:p w14:paraId="113DDFD2" w14:textId="0DC039A2" w:rsidR="00D931EE" w:rsidRDefault="00D931EE" w:rsidP="716C6857">
      <w:pPr>
        <w:rPr>
          <w:color w:val="D9D9D9" w:themeColor="background1" w:themeShade="D9"/>
          <w:sz w:val="20"/>
          <w:szCs w:val="20"/>
        </w:rPr>
      </w:pPr>
    </w:p>
    <w:p w14:paraId="13037156" w14:textId="0938613E" w:rsidR="00D931EE" w:rsidRDefault="00D931EE" w:rsidP="716C6857">
      <w:pPr>
        <w:rPr>
          <w:color w:val="D9D9D9" w:themeColor="background1" w:themeShade="D9"/>
          <w:sz w:val="20"/>
          <w:szCs w:val="20"/>
        </w:rPr>
      </w:pPr>
    </w:p>
    <w:p w14:paraId="52F7462A" w14:textId="77777777" w:rsidR="00AB6155" w:rsidRDefault="00AB6155" w:rsidP="716C6857">
      <w:pPr>
        <w:rPr>
          <w:color w:val="D9D9D9" w:themeColor="background1" w:themeShade="D9"/>
          <w:sz w:val="20"/>
          <w:szCs w:val="20"/>
        </w:rPr>
      </w:pPr>
    </w:p>
    <w:p w14:paraId="09A45B51" w14:textId="77777777" w:rsidR="00D931EE" w:rsidRDefault="00D931EE" w:rsidP="716C6857">
      <w:pPr>
        <w:rPr>
          <w:color w:val="D9D9D9" w:themeColor="background1" w:themeShade="D9"/>
          <w:sz w:val="20"/>
          <w:szCs w:val="20"/>
        </w:rPr>
      </w:pPr>
    </w:p>
    <w:p w14:paraId="089ABB67" w14:textId="05B41FF2" w:rsidR="716C6857" w:rsidRDefault="716C6857" w:rsidP="716C6857">
      <w:pPr>
        <w:pStyle w:val="Heading2"/>
        <w:rPr>
          <w:lang w:val="en-GB"/>
        </w:rPr>
      </w:pPr>
      <w:r w:rsidRPr="716C6857">
        <w:rPr>
          <w:lang w:val="en-GB"/>
        </w:rPr>
        <w:lastRenderedPageBreak/>
        <w:t xml:space="preserve">Use Case Specification: Manual Control </w:t>
      </w:r>
    </w:p>
    <w:tbl>
      <w:tblPr>
        <w:tblStyle w:val="TableGrid"/>
        <w:tblW w:w="0" w:type="auto"/>
        <w:tblLayout w:type="fixed"/>
        <w:tblLook w:val="06A0" w:firstRow="1" w:lastRow="0" w:firstColumn="1" w:lastColumn="0" w:noHBand="1" w:noVBand="1"/>
      </w:tblPr>
      <w:tblGrid>
        <w:gridCol w:w="3015"/>
        <w:gridCol w:w="6011"/>
      </w:tblGrid>
      <w:tr w:rsidR="716C6857" w14:paraId="6567B917" w14:textId="77777777" w:rsidTr="716C6857">
        <w:tc>
          <w:tcPr>
            <w:tcW w:w="9026" w:type="dxa"/>
            <w:gridSpan w:val="2"/>
            <w:shd w:val="clear" w:color="auto" w:fill="E7E6E6" w:themeFill="background2"/>
          </w:tcPr>
          <w:p w14:paraId="2219EE81" w14:textId="3DC6E539" w:rsidR="716C6857" w:rsidRDefault="716C6857" w:rsidP="716C6857">
            <w:pPr>
              <w:jc w:val="center"/>
              <w:rPr>
                <w:lang w:val="en-GB"/>
              </w:rPr>
            </w:pPr>
            <w:r w:rsidRPr="716C6857">
              <w:rPr>
                <w:lang w:val="en-GB"/>
              </w:rPr>
              <w:t>Overview</w:t>
            </w:r>
          </w:p>
        </w:tc>
      </w:tr>
      <w:tr w:rsidR="716C6857" w14:paraId="388C598C" w14:textId="77777777" w:rsidTr="716C6857">
        <w:tc>
          <w:tcPr>
            <w:tcW w:w="3015" w:type="dxa"/>
            <w:shd w:val="clear" w:color="auto" w:fill="E7E6E6" w:themeFill="background2"/>
          </w:tcPr>
          <w:p w14:paraId="407BBB44" w14:textId="61C521CA" w:rsidR="716C6857" w:rsidRDefault="716C6857" w:rsidP="716C6857">
            <w:pPr>
              <w:rPr>
                <w:lang w:val="en-GB"/>
              </w:rPr>
            </w:pPr>
            <w:r w:rsidRPr="716C6857">
              <w:rPr>
                <w:lang w:val="en-GB"/>
              </w:rPr>
              <w:t>Title</w:t>
            </w:r>
          </w:p>
        </w:tc>
        <w:tc>
          <w:tcPr>
            <w:tcW w:w="6011" w:type="dxa"/>
          </w:tcPr>
          <w:p w14:paraId="0550D5A7" w14:textId="2D500A88" w:rsidR="716C6857" w:rsidRDefault="716C6857" w:rsidP="716C6857">
            <w:pPr>
              <w:rPr>
                <w:lang w:val="en-GB"/>
              </w:rPr>
            </w:pPr>
            <w:r w:rsidRPr="716C6857">
              <w:rPr>
                <w:lang w:val="en-GB"/>
              </w:rPr>
              <w:t>Manual Control on Road Example 1</w:t>
            </w:r>
          </w:p>
        </w:tc>
      </w:tr>
      <w:tr w:rsidR="716C6857" w14:paraId="0E044FA8" w14:textId="77777777" w:rsidTr="716C6857">
        <w:tc>
          <w:tcPr>
            <w:tcW w:w="3015" w:type="dxa"/>
            <w:shd w:val="clear" w:color="auto" w:fill="E7E6E6" w:themeFill="background2"/>
          </w:tcPr>
          <w:p w14:paraId="5C9A9133" w14:textId="7D6C3864" w:rsidR="716C6857" w:rsidRDefault="716C6857" w:rsidP="716C6857">
            <w:pPr>
              <w:rPr>
                <w:lang w:val="en-GB"/>
              </w:rPr>
            </w:pPr>
            <w:r w:rsidRPr="716C6857">
              <w:rPr>
                <w:lang w:val="en-GB"/>
              </w:rPr>
              <w:t>Description</w:t>
            </w:r>
          </w:p>
        </w:tc>
        <w:tc>
          <w:tcPr>
            <w:tcW w:w="6011" w:type="dxa"/>
          </w:tcPr>
          <w:p w14:paraId="78983642" w14:textId="0E350697" w:rsidR="716C6857" w:rsidRDefault="716C6857" w:rsidP="716C6857">
            <w:pPr>
              <w:rPr>
                <w:lang w:val="en-GB"/>
              </w:rPr>
            </w:pPr>
            <w:r w:rsidRPr="716C6857">
              <w:rPr>
                <w:lang w:val="en-GB"/>
              </w:rPr>
              <w:t>Green light requires driver to drive forward, 1 minute later vehicle hits another red light. Wait for green light, drive forward and then pull over to the left.</w:t>
            </w:r>
          </w:p>
        </w:tc>
      </w:tr>
      <w:tr w:rsidR="716C6857" w14:paraId="1580A646" w14:textId="77777777" w:rsidTr="716C6857">
        <w:tc>
          <w:tcPr>
            <w:tcW w:w="3015" w:type="dxa"/>
            <w:shd w:val="clear" w:color="auto" w:fill="E7E6E6" w:themeFill="background2"/>
          </w:tcPr>
          <w:p w14:paraId="13CECB70" w14:textId="40C2F19A" w:rsidR="716C6857" w:rsidRDefault="716C6857" w:rsidP="716C6857">
            <w:pPr>
              <w:rPr>
                <w:lang w:val="en-GB"/>
              </w:rPr>
            </w:pPr>
            <w:r w:rsidRPr="716C6857">
              <w:rPr>
                <w:lang w:val="en-GB"/>
              </w:rPr>
              <w:t>Actors &amp; Interfaces</w:t>
            </w:r>
          </w:p>
        </w:tc>
        <w:tc>
          <w:tcPr>
            <w:tcW w:w="6011" w:type="dxa"/>
          </w:tcPr>
          <w:p w14:paraId="5B739160" w14:textId="1A79C94B" w:rsidR="716C6857" w:rsidRDefault="716C6857" w:rsidP="716C6857">
            <w:pPr>
              <w:rPr>
                <w:lang w:val="en-GB"/>
              </w:rPr>
            </w:pPr>
            <w:r w:rsidRPr="716C6857">
              <w:rPr>
                <w:lang w:val="en-GB"/>
              </w:rPr>
              <w:t>Car Owner/Driver</w:t>
            </w:r>
          </w:p>
        </w:tc>
      </w:tr>
      <w:tr w:rsidR="716C6857" w14:paraId="41CE33B5" w14:textId="77777777" w:rsidTr="716C6857">
        <w:tc>
          <w:tcPr>
            <w:tcW w:w="3015" w:type="dxa"/>
            <w:shd w:val="clear" w:color="auto" w:fill="E7E6E6" w:themeFill="background2"/>
          </w:tcPr>
          <w:p w14:paraId="7AB13A64" w14:textId="4A713F43" w:rsidR="716C6857" w:rsidRDefault="716C6857" w:rsidP="716C6857">
            <w:pPr>
              <w:rPr>
                <w:lang w:val="en-GB"/>
              </w:rPr>
            </w:pPr>
            <w:r w:rsidRPr="716C6857">
              <w:rPr>
                <w:lang w:val="en-GB"/>
              </w:rPr>
              <w:t>Initial Status and Preconditions</w:t>
            </w:r>
          </w:p>
        </w:tc>
        <w:tc>
          <w:tcPr>
            <w:tcW w:w="6011" w:type="dxa"/>
          </w:tcPr>
          <w:p w14:paraId="6E87FF9E" w14:textId="68753101" w:rsidR="716C6857" w:rsidRDefault="716C6857" w:rsidP="716C6857">
            <w:pPr>
              <w:rPr>
                <w:lang w:val="en-GB"/>
              </w:rPr>
            </w:pPr>
            <w:r w:rsidRPr="716C6857">
              <w:rPr>
                <w:lang w:val="en-GB"/>
              </w:rPr>
              <w:t>Car is stopped, Manual control active, speed is lowest setting</w:t>
            </w:r>
          </w:p>
        </w:tc>
      </w:tr>
      <w:tr w:rsidR="716C6857" w14:paraId="6735F467" w14:textId="77777777" w:rsidTr="716C6857">
        <w:tc>
          <w:tcPr>
            <w:tcW w:w="9026" w:type="dxa"/>
            <w:gridSpan w:val="2"/>
            <w:shd w:val="clear" w:color="auto" w:fill="E7E6E6" w:themeFill="background2"/>
          </w:tcPr>
          <w:p w14:paraId="79342EDA" w14:textId="345207A8" w:rsidR="716C6857" w:rsidRDefault="716C6857" w:rsidP="716C6857">
            <w:pPr>
              <w:rPr>
                <w:lang w:val="en-GB"/>
              </w:rPr>
            </w:pPr>
            <w:r w:rsidRPr="716C6857">
              <w:rPr>
                <w:lang w:val="en-GB"/>
              </w:rPr>
              <w:t>Basic Flow</w:t>
            </w:r>
          </w:p>
        </w:tc>
      </w:tr>
      <w:tr w:rsidR="716C6857" w14:paraId="4797F696" w14:textId="77777777" w:rsidTr="716C6857">
        <w:tc>
          <w:tcPr>
            <w:tcW w:w="9026" w:type="dxa"/>
            <w:gridSpan w:val="2"/>
          </w:tcPr>
          <w:p w14:paraId="2DAF8D01" w14:textId="305F1B55" w:rsidR="716C6857" w:rsidRDefault="716C6857" w:rsidP="716C6857">
            <w:pPr>
              <w:spacing w:line="259" w:lineRule="auto"/>
            </w:pPr>
            <w:r w:rsidRPr="716C6857">
              <w:rPr>
                <w:lang w:val="en-GB"/>
              </w:rPr>
              <w:t>Step 1: Observe green light on video stream</w:t>
            </w:r>
          </w:p>
          <w:p w14:paraId="327C3C01" w14:textId="5A863909" w:rsidR="716C6857" w:rsidRDefault="716C6857" w:rsidP="716C6857">
            <w:pPr>
              <w:rPr>
                <w:lang w:val="en-GB"/>
              </w:rPr>
            </w:pPr>
            <w:r w:rsidRPr="716C6857">
              <w:rPr>
                <w:lang w:val="en-GB"/>
              </w:rPr>
              <w:t>Step 2: Press forward directional button, continue video observation</w:t>
            </w:r>
          </w:p>
          <w:p w14:paraId="5E3D6AC4" w14:textId="614D056D" w:rsidR="716C6857" w:rsidRDefault="716C6857" w:rsidP="716C6857">
            <w:pPr>
              <w:rPr>
                <w:lang w:val="en-GB"/>
              </w:rPr>
            </w:pPr>
            <w:r w:rsidRPr="716C6857">
              <w:rPr>
                <w:lang w:val="en-GB"/>
              </w:rPr>
              <w:t>Step 3: Increase speed on slider, continue video observation</w:t>
            </w:r>
          </w:p>
          <w:p w14:paraId="73C73748" w14:textId="476CE002" w:rsidR="716C6857" w:rsidRDefault="716C6857" w:rsidP="716C6857">
            <w:pPr>
              <w:rPr>
                <w:lang w:val="en-GB"/>
              </w:rPr>
            </w:pPr>
            <w:r w:rsidRPr="716C6857">
              <w:rPr>
                <w:lang w:val="en-GB"/>
              </w:rPr>
              <w:t>Step 4: Observe amber light</w:t>
            </w:r>
          </w:p>
          <w:p w14:paraId="346B8E0B" w14:textId="7D2FCFC4" w:rsidR="716C6857" w:rsidRDefault="716C6857" w:rsidP="716C6857">
            <w:pPr>
              <w:rPr>
                <w:lang w:val="en-GB"/>
              </w:rPr>
            </w:pPr>
            <w:r w:rsidRPr="716C6857">
              <w:rPr>
                <w:lang w:val="en-GB"/>
              </w:rPr>
              <w:t>Step 5: Decrease speed on slider, continue video observation</w:t>
            </w:r>
          </w:p>
          <w:p w14:paraId="2CF76922" w14:textId="635688F8" w:rsidR="716C6857" w:rsidRDefault="716C6857" w:rsidP="716C6857">
            <w:pPr>
              <w:rPr>
                <w:lang w:val="en-GB"/>
              </w:rPr>
            </w:pPr>
            <w:r w:rsidRPr="716C6857">
              <w:rPr>
                <w:lang w:val="en-GB"/>
              </w:rPr>
              <w:t>Step 6: Use stop button</w:t>
            </w:r>
            <w:r w:rsidR="00AB6155">
              <w:rPr>
                <w:lang w:val="en-GB"/>
              </w:rPr>
              <w:t xml:space="preserve"> before red light</w:t>
            </w:r>
            <w:r w:rsidRPr="716C6857">
              <w:rPr>
                <w:lang w:val="en-GB"/>
              </w:rPr>
              <w:t>, continue video observation</w:t>
            </w:r>
          </w:p>
          <w:p w14:paraId="122D356C" w14:textId="46BF9463" w:rsidR="716C6857" w:rsidRDefault="716C6857" w:rsidP="716C6857">
            <w:pPr>
              <w:rPr>
                <w:lang w:val="en-GB"/>
              </w:rPr>
            </w:pPr>
            <w:r w:rsidRPr="716C6857">
              <w:rPr>
                <w:lang w:val="en-GB"/>
              </w:rPr>
              <w:t>Step 7: Wait, continue video observation</w:t>
            </w:r>
          </w:p>
          <w:p w14:paraId="060CB720" w14:textId="64EA8F06" w:rsidR="716C6857" w:rsidRDefault="716C6857" w:rsidP="716C6857">
            <w:pPr>
              <w:rPr>
                <w:lang w:val="en-GB"/>
              </w:rPr>
            </w:pPr>
            <w:r w:rsidRPr="716C6857">
              <w:rPr>
                <w:lang w:val="en-GB"/>
              </w:rPr>
              <w:t>Step 8: Observe green light on video stream</w:t>
            </w:r>
          </w:p>
          <w:p w14:paraId="1F8A5030" w14:textId="46D32B97" w:rsidR="716C6857" w:rsidRDefault="716C6857" w:rsidP="716C6857">
            <w:pPr>
              <w:rPr>
                <w:lang w:val="en-GB"/>
              </w:rPr>
            </w:pPr>
            <w:r w:rsidRPr="716C6857">
              <w:rPr>
                <w:lang w:val="en-GB"/>
              </w:rPr>
              <w:t>Step 9: Press forward directional button, continue video observation</w:t>
            </w:r>
          </w:p>
          <w:p w14:paraId="6BA2252A" w14:textId="40924BE8" w:rsidR="716C6857" w:rsidRDefault="716C6857" w:rsidP="716C6857">
            <w:pPr>
              <w:rPr>
                <w:lang w:val="en-GB"/>
              </w:rPr>
            </w:pPr>
            <w:r w:rsidRPr="716C6857">
              <w:rPr>
                <w:lang w:val="en-GB"/>
              </w:rPr>
              <w:t>Step 10: Press forward left directional button, continue video observation</w:t>
            </w:r>
          </w:p>
          <w:p w14:paraId="67134534" w14:textId="53374DCC" w:rsidR="716C6857" w:rsidRDefault="716C6857" w:rsidP="716C6857">
            <w:pPr>
              <w:rPr>
                <w:lang w:val="en-GB"/>
              </w:rPr>
            </w:pPr>
            <w:r w:rsidRPr="716C6857">
              <w:rPr>
                <w:lang w:val="en-GB"/>
              </w:rPr>
              <w:t>Step 11: Press forward directional button, continue video observation</w:t>
            </w:r>
          </w:p>
          <w:p w14:paraId="100436D1" w14:textId="2F9579F8" w:rsidR="716C6857" w:rsidRDefault="716C6857" w:rsidP="716C6857">
            <w:pPr>
              <w:rPr>
                <w:lang w:val="en-GB"/>
              </w:rPr>
            </w:pPr>
            <w:r w:rsidRPr="716C6857">
              <w:rPr>
                <w:lang w:val="en-GB"/>
              </w:rPr>
              <w:t>Step 12: Use stop button</w:t>
            </w:r>
          </w:p>
        </w:tc>
      </w:tr>
      <w:tr w:rsidR="716C6857" w14:paraId="702C57B8" w14:textId="77777777" w:rsidTr="716C6857">
        <w:tc>
          <w:tcPr>
            <w:tcW w:w="9026" w:type="dxa"/>
            <w:gridSpan w:val="2"/>
            <w:shd w:val="clear" w:color="auto" w:fill="E7E6E6" w:themeFill="background2"/>
          </w:tcPr>
          <w:p w14:paraId="5944F073" w14:textId="108EC438" w:rsidR="716C6857" w:rsidRDefault="716C6857" w:rsidP="716C6857">
            <w:pPr>
              <w:rPr>
                <w:lang w:val="en-GB"/>
              </w:rPr>
            </w:pPr>
            <w:r w:rsidRPr="716C6857">
              <w:rPr>
                <w:lang w:val="en-GB"/>
              </w:rPr>
              <w:t>Post Condition</w:t>
            </w:r>
          </w:p>
        </w:tc>
      </w:tr>
      <w:tr w:rsidR="716C6857" w14:paraId="0516D866" w14:textId="77777777" w:rsidTr="00C7668E">
        <w:trPr>
          <w:trHeight w:val="1409"/>
        </w:trPr>
        <w:tc>
          <w:tcPr>
            <w:tcW w:w="9026" w:type="dxa"/>
            <w:gridSpan w:val="2"/>
          </w:tcPr>
          <w:p w14:paraId="205DE1C6" w14:textId="45D0AB2A" w:rsidR="716C6857" w:rsidRDefault="716C6857" w:rsidP="716C6857">
            <w:pPr>
              <w:rPr>
                <w:lang w:val="en-GB"/>
              </w:rPr>
            </w:pPr>
            <w:r w:rsidRPr="716C6857">
              <w:rPr>
                <w:lang w:val="en-GB"/>
              </w:rPr>
              <w:t>Any directional button</w:t>
            </w:r>
          </w:p>
          <w:p w14:paraId="7BCFBE59" w14:textId="745A7848" w:rsidR="716C6857" w:rsidRDefault="716C6857" w:rsidP="716C6857">
            <w:pPr>
              <w:rPr>
                <w:lang w:val="en-GB"/>
              </w:rPr>
            </w:pPr>
            <w:r w:rsidRPr="716C6857">
              <w:rPr>
                <w:lang w:val="en-GB"/>
              </w:rPr>
              <w:t>Change starting speed for next route</w:t>
            </w:r>
          </w:p>
          <w:p w14:paraId="30FDC668" w14:textId="7EDB2884" w:rsidR="716C6857" w:rsidRDefault="716C6857" w:rsidP="716C6857">
            <w:pPr>
              <w:rPr>
                <w:lang w:val="en-GB"/>
              </w:rPr>
            </w:pPr>
            <w:r w:rsidRPr="716C6857">
              <w:rPr>
                <w:lang w:val="en-GB"/>
              </w:rPr>
              <w:t>Toggle AI</w:t>
            </w:r>
          </w:p>
          <w:p w14:paraId="0D8B60DD" w14:textId="77777777" w:rsidR="716C6857" w:rsidRDefault="716C6857" w:rsidP="716C6857">
            <w:pPr>
              <w:rPr>
                <w:lang w:val="en-GB"/>
              </w:rPr>
            </w:pPr>
            <w:r w:rsidRPr="716C6857">
              <w:rPr>
                <w:lang w:val="en-GB"/>
              </w:rPr>
              <w:t>Interact with settings</w:t>
            </w:r>
          </w:p>
          <w:p w14:paraId="19F94C44" w14:textId="00BD12C0" w:rsidR="00C7668E" w:rsidRDefault="006A512F" w:rsidP="716C6857">
            <w:pPr>
              <w:rPr>
                <w:lang w:val="en-GB"/>
              </w:rPr>
            </w:pPr>
            <w:r>
              <w:rPr>
                <w:lang w:val="en-GB"/>
              </w:rPr>
              <w:t>Q</w:t>
            </w:r>
            <w:r w:rsidR="00C7668E">
              <w:rPr>
                <w:lang w:val="en-GB"/>
              </w:rPr>
              <w:t>uit</w:t>
            </w:r>
          </w:p>
        </w:tc>
      </w:tr>
    </w:tbl>
    <w:p w14:paraId="7B98B8B2" w14:textId="4BF64B02" w:rsidR="716C6857" w:rsidRPr="00224E49" w:rsidRDefault="716C6857" w:rsidP="716C6857">
      <w:pPr>
        <w:rPr>
          <w:color w:val="A6A6A6" w:themeColor="background1" w:themeShade="A6"/>
          <w:sz w:val="20"/>
          <w:szCs w:val="20"/>
        </w:rPr>
      </w:pPr>
      <w:r w:rsidRPr="00224E49">
        <w:rPr>
          <w:color w:val="A6A6A6" w:themeColor="background1" w:themeShade="A6"/>
          <w:sz w:val="20"/>
          <w:szCs w:val="20"/>
        </w:rPr>
        <w:t>Table 1: Use Case Specification for Manual Control Road Example 1</w:t>
      </w:r>
    </w:p>
    <w:p w14:paraId="327DEDA2" w14:textId="05A55DBB" w:rsidR="00E659A7" w:rsidRDefault="00E659A7" w:rsidP="00505725">
      <w:pPr>
        <w:rPr>
          <w:color w:val="D9D9D9" w:themeColor="background1" w:themeShade="D9"/>
          <w:sz w:val="20"/>
          <w:szCs w:val="20"/>
        </w:rPr>
      </w:pPr>
    </w:p>
    <w:p w14:paraId="203E3CCD" w14:textId="39627E6F" w:rsidR="00C7668E" w:rsidRDefault="00783A7B" w:rsidP="00783A7B">
      <w:pPr>
        <w:jc w:val="both"/>
        <w:rPr>
          <w:color w:val="000000" w:themeColor="text1"/>
          <w:sz w:val="20"/>
          <w:szCs w:val="20"/>
        </w:rPr>
      </w:pPr>
      <w:r w:rsidRPr="00783A7B">
        <w:rPr>
          <w:color w:val="000000" w:themeColor="text1"/>
          <w:sz w:val="20"/>
          <w:szCs w:val="20"/>
        </w:rPr>
        <w:t>Similarly, a use case specification provides insight into the interlinking processes to complete an action.</w:t>
      </w:r>
      <w:r>
        <w:rPr>
          <w:color w:val="000000" w:themeColor="text1"/>
          <w:sz w:val="20"/>
          <w:szCs w:val="20"/>
        </w:rPr>
        <w:t xml:space="preserve"> Table 1 presents one way how the system is used to fulfill </w:t>
      </w:r>
      <w:r w:rsidR="00C7668E">
        <w:rPr>
          <w:color w:val="000000" w:themeColor="text1"/>
          <w:sz w:val="20"/>
          <w:szCs w:val="20"/>
        </w:rPr>
        <w:t>a specific</w:t>
      </w:r>
      <w:r>
        <w:rPr>
          <w:color w:val="000000" w:themeColor="text1"/>
          <w:sz w:val="20"/>
          <w:szCs w:val="20"/>
        </w:rPr>
        <w:t xml:space="preserve"> goal</w:t>
      </w:r>
      <w:r w:rsidR="00C7668E">
        <w:rPr>
          <w:color w:val="000000" w:themeColor="text1"/>
          <w:sz w:val="20"/>
          <w:szCs w:val="20"/>
        </w:rPr>
        <w:t xml:space="preserve"> as displayed within the title and description.</w:t>
      </w:r>
      <w:r>
        <w:rPr>
          <w:color w:val="000000" w:themeColor="text1"/>
          <w:sz w:val="20"/>
          <w:szCs w:val="20"/>
        </w:rPr>
        <w:t xml:space="preserve"> </w:t>
      </w:r>
      <w:r w:rsidR="00C7668E">
        <w:rPr>
          <w:color w:val="000000" w:themeColor="text1"/>
          <w:sz w:val="20"/>
          <w:szCs w:val="20"/>
        </w:rPr>
        <w:t>T</w:t>
      </w:r>
      <w:r>
        <w:rPr>
          <w:color w:val="000000" w:themeColor="text1"/>
          <w:sz w:val="20"/>
          <w:szCs w:val="20"/>
        </w:rPr>
        <w:t>he basic flow represent</w:t>
      </w:r>
      <w:r w:rsidR="00C7668E">
        <w:rPr>
          <w:color w:val="000000" w:themeColor="text1"/>
          <w:sz w:val="20"/>
          <w:szCs w:val="20"/>
        </w:rPr>
        <w:t>s</w:t>
      </w:r>
      <w:r>
        <w:rPr>
          <w:color w:val="000000" w:themeColor="text1"/>
          <w:sz w:val="20"/>
          <w:szCs w:val="20"/>
        </w:rPr>
        <w:t xml:space="preserve"> a timeline of events</w:t>
      </w:r>
      <w:r w:rsidR="00C7668E">
        <w:rPr>
          <w:color w:val="000000" w:themeColor="text1"/>
          <w:sz w:val="20"/>
          <w:szCs w:val="20"/>
        </w:rPr>
        <w:t xml:space="preserve"> or a method to complete said goal whilst</w:t>
      </w:r>
      <w:r>
        <w:rPr>
          <w:color w:val="000000" w:themeColor="text1"/>
          <w:sz w:val="20"/>
          <w:szCs w:val="20"/>
        </w:rPr>
        <w:t xml:space="preserve"> post condition display</w:t>
      </w:r>
      <w:r w:rsidR="00C7668E">
        <w:rPr>
          <w:color w:val="000000" w:themeColor="text1"/>
          <w:sz w:val="20"/>
          <w:szCs w:val="20"/>
        </w:rPr>
        <w:t>s</w:t>
      </w:r>
      <w:r>
        <w:rPr>
          <w:color w:val="000000" w:themeColor="text1"/>
          <w:sz w:val="20"/>
          <w:szCs w:val="20"/>
        </w:rPr>
        <w:t xml:space="preserve"> what options</w:t>
      </w:r>
      <w:r w:rsidR="00C7668E">
        <w:rPr>
          <w:color w:val="000000" w:themeColor="text1"/>
          <w:sz w:val="20"/>
          <w:szCs w:val="20"/>
        </w:rPr>
        <w:t xml:space="preserve"> </w:t>
      </w:r>
      <w:r>
        <w:rPr>
          <w:color w:val="000000" w:themeColor="text1"/>
          <w:sz w:val="20"/>
          <w:szCs w:val="20"/>
        </w:rPr>
        <w:t>are available to the user</w:t>
      </w:r>
      <w:r w:rsidR="00C7668E">
        <w:rPr>
          <w:color w:val="000000" w:themeColor="text1"/>
          <w:sz w:val="20"/>
          <w:szCs w:val="20"/>
        </w:rPr>
        <w:t xml:space="preserve"> whilst in that state</w:t>
      </w:r>
      <w:r>
        <w:rPr>
          <w:color w:val="000000" w:themeColor="text1"/>
          <w:sz w:val="20"/>
          <w:szCs w:val="20"/>
        </w:rPr>
        <w:t>.</w:t>
      </w:r>
      <w:r w:rsidR="00304E8D">
        <w:rPr>
          <w:color w:val="000000" w:themeColor="text1"/>
          <w:sz w:val="20"/>
          <w:szCs w:val="20"/>
        </w:rPr>
        <w:t xml:space="preserve"> </w:t>
      </w:r>
      <w:r w:rsidR="00C7668E">
        <w:rPr>
          <w:color w:val="000000" w:themeColor="text1"/>
          <w:sz w:val="20"/>
          <w:szCs w:val="20"/>
        </w:rPr>
        <w:t>For example, once the user has stopped the vehicle in step 12 they may either interact with the device further or simply quit.</w:t>
      </w:r>
    </w:p>
    <w:p w14:paraId="66C994AC" w14:textId="5E598969" w:rsidR="00E659A7" w:rsidRDefault="00E659A7" w:rsidP="00505725">
      <w:pPr>
        <w:rPr>
          <w:color w:val="D9D9D9" w:themeColor="background1" w:themeShade="D9"/>
          <w:sz w:val="20"/>
          <w:szCs w:val="20"/>
        </w:rPr>
      </w:pPr>
    </w:p>
    <w:p w14:paraId="2BF975CF" w14:textId="1C2958EC" w:rsidR="00E659A7" w:rsidRDefault="00E659A7" w:rsidP="00505725">
      <w:pPr>
        <w:rPr>
          <w:color w:val="D9D9D9" w:themeColor="background1" w:themeShade="D9"/>
          <w:sz w:val="20"/>
          <w:szCs w:val="20"/>
        </w:rPr>
      </w:pPr>
    </w:p>
    <w:p w14:paraId="79451D96" w14:textId="6B8D0B1C" w:rsidR="00E659A7" w:rsidRDefault="00E659A7" w:rsidP="00505725">
      <w:pPr>
        <w:rPr>
          <w:color w:val="D9D9D9" w:themeColor="background1" w:themeShade="D9"/>
          <w:sz w:val="20"/>
          <w:szCs w:val="20"/>
        </w:rPr>
      </w:pPr>
    </w:p>
    <w:p w14:paraId="1CF028AF" w14:textId="445590A0" w:rsidR="00E659A7" w:rsidRDefault="00E659A7" w:rsidP="00505725">
      <w:pPr>
        <w:rPr>
          <w:color w:val="D9D9D9" w:themeColor="background1" w:themeShade="D9"/>
          <w:sz w:val="20"/>
          <w:szCs w:val="20"/>
        </w:rPr>
      </w:pPr>
    </w:p>
    <w:p w14:paraId="219A15CE" w14:textId="2F4344D9" w:rsidR="00E659A7" w:rsidRDefault="00E659A7" w:rsidP="00505725">
      <w:pPr>
        <w:rPr>
          <w:color w:val="D9D9D9" w:themeColor="background1" w:themeShade="D9"/>
          <w:sz w:val="20"/>
          <w:szCs w:val="20"/>
        </w:rPr>
      </w:pPr>
    </w:p>
    <w:p w14:paraId="42B4F779" w14:textId="511F06DC" w:rsidR="00E659A7" w:rsidRDefault="00067460" w:rsidP="00067460">
      <w:pPr>
        <w:pStyle w:val="Heading2"/>
      </w:pPr>
      <w:r>
        <w:lastRenderedPageBreak/>
        <w:t xml:space="preserve">Physical – Software </w:t>
      </w:r>
      <w:r w:rsidR="00AB6155">
        <w:t>Schema</w:t>
      </w:r>
    </w:p>
    <w:p w14:paraId="66B3C19B" w14:textId="6FBEC9FB" w:rsidR="001E3DA9" w:rsidRDefault="00173C98" w:rsidP="00505725">
      <w:pPr>
        <w:rPr>
          <w:color w:val="D9D9D9" w:themeColor="background1" w:themeShade="D9"/>
          <w:sz w:val="20"/>
          <w:szCs w:val="20"/>
        </w:rPr>
      </w:pPr>
      <w:r>
        <w:rPr>
          <w:noProof/>
          <w:color w:val="D9D9D9" w:themeColor="background1" w:themeShade="D9"/>
          <w:sz w:val="20"/>
          <w:szCs w:val="20"/>
        </w:rPr>
        <w:drawing>
          <wp:inline distT="0" distB="0" distL="0" distR="0" wp14:anchorId="1DF73B76" wp14:editId="2653966E">
            <wp:extent cx="3699510" cy="4157330"/>
            <wp:effectExtent l="0" t="0" r="0" b="0"/>
            <wp:docPr id="6" name="Picture 6" descr="H:\Downloads\Use Case Drive AwA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ownloads\Use Case Drive AwAI (1).png"/>
                    <pic:cNvPicPr>
                      <a:picLocks noChangeAspect="1" noChangeArrowheads="1"/>
                    </pic:cNvPicPr>
                  </pic:nvPicPr>
                  <pic:blipFill rotWithShape="1">
                    <a:blip r:embed="rId19">
                      <a:extLst>
                        <a:ext uri="{28A0092B-C50C-407E-A947-70E740481C1C}">
                          <a14:useLocalDpi xmlns:a14="http://schemas.microsoft.com/office/drawing/2010/main" val="0"/>
                        </a:ext>
                      </a:extLst>
                    </a:blip>
                    <a:srcRect b="7100"/>
                    <a:stretch/>
                  </pic:blipFill>
                  <pic:spPr bwMode="auto">
                    <a:xfrm>
                      <a:off x="0" y="0"/>
                      <a:ext cx="3739261" cy="4202000"/>
                    </a:xfrm>
                    <a:prstGeom prst="rect">
                      <a:avLst/>
                    </a:prstGeom>
                    <a:noFill/>
                    <a:ln>
                      <a:noFill/>
                    </a:ln>
                    <a:extLst>
                      <a:ext uri="{53640926-AAD7-44D8-BBD7-CCE9431645EC}">
                        <a14:shadowObscured xmlns:a14="http://schemas.microsoft.com/office/drawing/2010/main"/>
                      </a:ext>
                    </a:extLst>
                  </pic:spPr>
                </pic:pic>
              </a:graphicData>
            </a:graphic>
          </wp:inline>
        </w:drawing>
      </w:r>
    </w:p>
    <w:p w14:paraId="0DF2023B" w14:textId="2FDFDCE1" w:rsidR="00E659A7" w:rsidRPr="00224E49" w:rsidRDefault="00E659A7" w:rsidP="00E659A7">
      <w:pPr>
        <w:rPr>
          <w:color w:val="A6A6A6" w:themeColor="background1" w:themeShade="A6"/>
          <w:sz w:val="20"/>
          <w:szCs w:val="20"/>
        </w:rPr>
      </w:pPr>
      <w:r w:rsidRPr="00224E49">
        <w:rPr>
          <w:color w:val="A6A6A6" w:themeColor="background1" w:themeShade="A6"/>
          <w:sz w:val="20"/>
          <w:szCs w:val="20"/>
        </w:rPr>
        <w:t xml:space="preserve">Figure 9: </w:t>
      </w:r>
      <w:r w:rsidR="00AB6155">
        <w:rPr>
          <w:color w:val="A6A6A6" w:themeColor="background1" w:themeShade="A6"/>
          <w:sz w:val="20"/>
          <w:szCs w:val="20"/>
        </w:rPr>
        <w:t>Schema for hardware – software interaction</w:t>
      </w:r>
      <w:r w:rsidRPr="00224E49">
        <w:rPr>
          <w:color w:val="A6A6A6" w:themeColor="background1" w:themeShade="A6"/>
          <w:sz w:val="20"/>
          <w:szCs w:val="20"/>
        </w:rPr>
        <w:t xml:space="preserve"> [Blue: UI] [Red: Automated] [Grey: Hardware]</w:t>
      </w:r>
    </w:p>
    <w:p w14:paraId="0557A217" w14:textId="77777777" w:rsidR="00E659A7" w:rsidRDefault="00E659A7" w:rsidP="00505725">
      <w:pPr>
        <w:rPr>
          <w:color w:val="D9D9D9" w:themeColor="background1" w:themeShade="D9"/>
          <w:sz w:val="20"/>
          <w:szCs w:val="20"/>
        </w:rPr>
      </w:pPr>
    </w:p>
    <w:p w14:paraId="3DC6CF1B" w14:textId="66263689" w:rsidR="716C6857" w:rsidRDefault="00783A7B" w:rsidP="00783A7B">
      <w:pPr>
        <w:jc w:val="both"/>
        <w:rPr>
          <w:sz w:val="20"/>
          <w:lang w:val="en-GB"/>
        </w:rPr>
      </w:pPr>
      <w:r>
        <w:rPr>
          <w:sz w:val="20"/>
          <w:lang w:val="en-GB"/>
        </w:rPr>
        <w:t>Figure 9 decomposes the underlying systems once more</w:t>
      </w:r>
      <w:r w:rsidR="00C7668E">
        <w:rPr>
          <w:sz w:val="20"/>
          <w:lang w:val="en-GB"/>
        </w:rPr>
        <w:t xml:space="preserve">, displaying </w:t>
      </w:r>
      <w:r>
        <w:rPr>
          <w:sz w:val="20"/>
          <w:lang w:val="en-GB"/>
        </w:rPr>
        <w:t xml:space="preserve">the relationships </w:t>
      </w:r>
      <w:r w:rsidR="00C7668E">
        <w:rPr>
          <w:sz w:val="20"/>
          <w:lang w:val="en-GB"/>
        </w:rPr>
        <w:t xml:space="preserve">between features </w:t>
      </w:r>
      <w:r>
        <w:rPr>
          <w:sz w:val="20"/>
          <w:lang w:val="en-GB"/>
        </w:rPr>
        <w:t xml:space="preserve">and </w:t>
      </w:r>
      <w:r w:rsidR="00C7668E">
        <w:rPr>
          <w:sz w:val="20"/>
          <w:lang w:val="en-GB"/>
        </w:rPr>
        <w:t xml:space="preserve">a working </w:t>
      </w:r>
      <w:r>
        <w:rPr>
          <w:sz w:val="20"/>
          <w:lang w:val="en-GB"/>
        </w:rPr>
        <w:t>path throughout the system</w:t>
      </w:r>
      <w:r w:rsidR="00C7668E">
        <w:rPr>
          <w:sz w:val="20"/>
          <w:lang w:val="en-GB"/>
        </w:rPr>
        <w:t xml:space="preserve"> for the end user</w:t>
      </w:r>
      <w:r>
        <w:rPr>
          <w:sz w:val="20"/>
          <w:lang w:val="en-GB"/>
        </w:rPr>
        <w:t xml:space="preserve">. </w:t>
      </w:r>
      <w:r w:rsidR="00D60B5D">
        <w:rPr>
          <w:sz w:val="20"/>
          <w:lang w:val="en-GB"/>
        </w:rPr>
        <w:t>Alternatively,</w:t>
      </w:r>
      <w:r w:rsidR="00C7668E">
        <w:rPr>
          <w:sz w:val="20"/>
          <w:lang w:val="en-GB"/>
        </w:rPr>
        <w:t xml:space="preserve"> from</w:t>
      </w:r>
      <w:r w:rsidR="00D60B5D">
        <w:rPr>
          <w:sz w:val="20"/>
          <w:lang w:val="en-GB"/>
        </w:rPr>
        <w:t xml:space="preserve"> the</w:t>
      </w:r>
      <w:r w:rsidR="00C7668E">
        <w:rPr>
          <w:sz w:val="20"/>
          <w:lang w:val="en-GB"/>
        </w:rPr>
        <w:t xml:space="preserve"> other models, this schema</w:t>
      </w:r>
      <w:r>
        <w:rPr>
          <w:sz w:val="20"/>
          <w:lang w:val="en-GB"/>
        </w:rPr>
        <w:t xml:space="preserve"> presents th</w:t>
      </w:r>
      <w:r w:rsidR="00C7668E">
        <w:rPr>
          <w:sz w:val="20"/>
          <w:lang w:val="en-GB"/>
        </w:rPr>
        <w:t>ree</w:t>
      </w:r>
      <w:r>
        <w:rPr>
          <w:sz w:val="20"/>
          <w:lang w:val="en-GB"/>
        </w:rPr>
        <w:t xml:space="preserve"> different systems</w:t>
      </w:r>
      <w:r w:rsidR="00C7668E">
        <w:rPr>
          <w:sz w:val="20"/>
          <w:lang w:val="en-GB"/>
        </w:rPr>
        <w:t>: hardware, UI and neural networks, and their</w:t>
      </w:r>
      <w:r>
        <w:rPr>
          <w:sz w:val="20"/>
          <w:lang w:val="en-GB"/>
        </w:rPr>
        <w:t xml:space="preserve"> interactions with </w:t>
      </w:r>
      <w:r w:rsidR="00C7668E">
        <w:rPr>
          <w:sz w:val="20"/>
          <w:lang w:val="en-GB"/>
        </w:rPr>
        <w:t xml:space="preserve">one another; particularly focusing upon the </w:t>
      </w:r>
      <w:r>
        <w:rPr>
          <w:sz w:val="20"/>
          <w:lang w:val="en-GB"/>
        </w:rPr>
        <w:t>levels of physical control.</w:t>
      </w:r>
    </w:p>
    <w:p w14:paraId="5608B777" w14:textId="27733CF4" w:rsidR="00783A7B" w:rsidRDefault="00783A7B" w:rsidP="00783A7B">
      <w:pPr>
        <w:jc w:val="both"/>
        <w:rPr>
          <w:sz w:val="20"/>
          <w:lang w:val="en-GB"/>
        </w:rPr>
      </w:pPr>
    </w:p>
    <w:p w14:paraId="0AF625A0" w14:textId="200E1B75" w:rsidR="00783A7B" w:rsidRDefault="00783A7B" w:rsidP="00783A7B">
      <w:pPr>
        <w:jc w:val="both"/>
        <w:rPr>
          <w:sz w:val="20"/>
          <w:lang w:val="en-GB"/>
        </w:rPr>
      </w:pPr>
    </w:p>
    <w:p w14:paraId="5840110C" w14:textId="2CDAE662" w:rsidR="00783A7B" w:rsidRDefault="00783A7B" w:rsidP="00783A7B">
      <w:pPr>
        <w:jc w:val="both"/>
        <w:rPr>
          <w:sz w:val="20"/>
          <w:lang w:val="en-GB"/>
        </w:rPr>
      </w:pPr>
    </w:p>
    <w:p w14:paraId="64C4FC17" w14:textId="7407EAEC" w:rsidR="00783A7B" w:rsidRDefault="00783A7B" w:rsidP="00783A7B">
      <w:pPr>
        <w:jc w:val="both"/>
        <w:rPr>
          <w:sz w:val="20"/>
          <w:lang w:val="en-GB"/>
        </w:rPr>
      </w:pPr>
    </w:p>
    <w:p w14:paraId="6ECC6780" w14:textId="32AB9ECC" w:rsidR="00783A7B" w:rsidRDefault="00783A7B" w:rsidP="00783A7B">
      <w:pPr>
        <w:jc w:val="both"/>
        <w:rPr>
          <w:sz w:val="20"/>
          <w:lang w:val="en-GB"/>
        </w:rPr>
      </w:pPr>
    </w:p>
    <w:p w14:paraId="7CF7D757" w14:textId="4B0D1FA3" w:rsidR="00783A7B" w:rsidRDefault="00783A7B" w:rsidP="00783A7B">
      <w:pPr>
        <w:jc w:val="both"/>
        <w:rPr>
          <w:sz w:val="20"/>
          <w:lang w:val="en-GB"/>
        </w:rPr>
      </w:pPr>
    </w:p>
    <w:p w14:paraId="518393F2" w14:textId="3FCF7BB0" w:rsidR="00783A7B" w:rsidRDefault="00783A7B" w:rsidP="00783A7B">
      <w:pPr>
        <w:jc w:val="both"/>
        <w:rPr>
          <w:sz w:val="20"/>
          <w:lang w:val="en-GB"/>
        </w:rPr>
      </w:pPr>
    </w:p>
    <w:p w14:paraId="15C8E170" w14:textId="567D38A3" w:rsidR="00783A7B" w:rsidRDefault="00783A7B" w:rsidP="00783A7B">
      <w:pPr>
        <w:jc w:val="both"/>
        <w:rPr>
          <w:sz w:val="20"/>
          <w:lang w:val="en-GB"/>
        </w:rPr>
      </w:pPr>
    </w:p>
    <w:p w14:paraId="1CF2B2D6" w14:textId="25C38B9E" w:rsidR="00783A7B" w:rsidRDefault="00783A7B" w:rsidP="00783A7B">
      <w:pPr>
        <w:jc w:val="both"/>
        <w:rPr>
          <w:sz w:val="20"/>
          <w:lang w:val="en-GB"/>
        </w:rPr>
      </w:pPr>
    </w:p>
    <w:p w14:paraId="59CFF800" w14:textId="1A69FC68" w:rsidR="00783A7B" w:rsidRDefault="00783A7B" w:rsidP="00783A7B">
      <w:pPr>
        <w:jc w:val="both"/>
        <w:rPr>
          <w:sz w:val="20"/>
          <w:lang w:val="en-GB"/>
        </w:rPr>
      </w:pPr>
    </w:p>
    <w:p w14:paraId="6F04E48A" w14:textId="29C07C45" w:rsidR="00783A7B" w:rsidRDefault="00783A7B" w:rsidP="00783A7B">
      <w:pPr>
        <w:jc w:val="both"/>
        <w:rPr>
          <w:sz w:val="20"/>
          <w:lang w:val="en-GB"/>
        </w:rPr>
      </w:pPr>
    </w:p>
    <w:p w14:paraId="3CED372D" w14:textId="7E11C9F7" w:rsidR="002162A8" w:rsidRDefault="0111CECA" w:rsidP="0111CECA">
      <w:pPr>
        <w:pStyle w:val="Heading1"/>
        <w:rPr>
          <w:lang w:val="en-GB"/>
        </w:rPr>
      </w:pPr>
      <w:r w:rsidRPr="0111CECA">
        <w:rPr>
          <w:lang w:val="en-GB"/>
        </w:rPr>
        <w:lastRenderedPageBreak/>
        <w:t>Test Plan</w:t>
      </w:r>
    </w:p>
    <w:p w14:paraId="0B7DFA2D" w14:textId="76CC8633" w:rsidR="00365DEF" w:rsidRPr="00EB04EF" w:rsidRDefault="716C6857" w:rsidP="716C6857">
      <w:pPr>
        <w:jc w:val="both"/>
        <w:rPr>
          <w:sz w:val="20"/>
          <w:szCs w:val="20"/>
          <w:lang w:val="en-GB"/>
        </w:rPr>
      </w:pPr>
      <w:r w:rsidRPr="716C6857">
        <w:rPr>
          <w:sz w:val="20"/>
          <w:szCs w:val="20"/>
          <w:lang w:val="en-GB"/>
        </w:rPr>
        <w:t xml:space="preserve">As the project is loosely following a dynamic methodology with a prototype style software development lifecycle, testing will be conducted iteratively upon the addition or completion of features. This method of implementation is to ensure that the features added do not negatively interfere with previously added features; working as expected when added to the build. This method of design and testing allows for the evolution of the system, refining aspects as and when it is required. The core scope of the project is unlikely to change and only supporting features to be added, and so, it was believed this approach would return the most useful elements for the final device. Prototyping is typically used in projects where scope is likely to change, but it is known to be a very successful framework to follow when creating user interfaces. Prototyping the UI is optimal as feedback can be received instantly after implementation and testing; allowing for a flexible design. Whilst this flexibility could be exhaustive with potentially rolling back unused features, the general scope of the project well understood therefore this was unlikely. Consequently, the prototyped style approach allowed for a multitude of testing throughout the development of the UI and the underpinning features, allowing for errors to be detected much earlier in development. A lot of the features that are implemented require physical interaction or provide a physical output, ergo, these interactions cannot be shown within an image format alone, requiring testing to be also conducted via video recordings. These recordings which document the testing process and results can be accessed within the shared OneDrive </w:t>
      </w:r>
      <w:r w:rsidRPr="004D2DCD">
        <w:rPr>
          <w:color w:val="000000" w:themeColor="text1"/>
          <w:sz w:val="20"/>
          <w:szCs w:val="20"/>
          <w:lang w:val="en-GB"/>
        </w:rPr>
        <w:t xml:space="preserve">folder; videos italicised.  </w:t>
      </w:r>
    </w:p>
    <w:p w14:paraId="00B57EBA" w14:textId="2F699AEF" w:rsidR="002162A8" w:rsidRDefault="0111CECA" w:rsidP="0111CECA">
      <w:pPr>
        <w:pStyle w:val="Heading2"/>
        <w:rPr>
          <w:lang w:val="en-GB"/>
        </w:rPr>
      </w:pPr>
      <w:r w:rsidRPr="0111CECA">
        <w:rPr>
          <w:lang w:val="en-GB"/>
        </w:rPr>
        <w:t>Testing Motor GUI Control</w:t>
      </w:r>
    </w:p>
    <w:p w14:paraId="20882A3B" w14:textId="188C2BB4" w:rsidR="002541EA" w:rsidRPr="006B28DD" w:rsidRDefault="00AC6E0F" w:rsidP="464A3069">
      <w:pPr>
        <w:jc w:val="both"/>
        <w:rPr>
          <w:color w:val="000000" w:themeColor="text1"/>
          <w:sz w:val="20"/>
          <w:szCs w:val="20"/>
          <w:lang w:val="en-GB"/>
        </w:rPr>
      </w:pPr>
      <w:r>
        <w:rPr>
          <w:color w:val="000000" w:themeColor="text1"/>
          <w:sz w:val="20"/>
          <w:szCs w:val="20"/>
          <w:lang w:val="en-GB"/>
        </w:rPr>
        <w:t>Although</w:t>
      </w:r>
      <w:r w:rsidR="464A3069" w:rsidRPr="00DE6035">
        <w:rPr>
          <w:color w:val="000000" w:themeColor="text1"/>
          <w:sz w:val="20"/>
          <w:szCs w:val="20"/>
          <w:lang w:val="en-GB"/>
        </w:rPr>
        <w:t xml:space="preserve"> the primary feature of this device is the automatic driving</w:t>
      </w:r>
      <w:r>
        <w:rPr>
          <w:color w:val="000000" w:themeColor="text1"/>
          <w:sz w:val="20"/>
          <w:szCs w:val="20"/>
          <w:lang w:val="en-GB"/>
        </w:rPr>
        <w:t>, a vehicles ability to change direction and speed manually is clearly vital</w:t>
      </w:r>
      <w:r w:rsidR="464A3069" w:rsidRPr="00DE6035">
        <w:rPr>
          <w:color w:val="000000" w:themeColor="text1"/>
          <w:sz w:val="20"/>
          <w:szCs w:val="20"/>
          <w:lang w:val="en-GB"/>
        </w:rPr>
        <w:t>. Manual control of the device</w:t>
      </w:r>
      <w:r>
        <w:rPr>
          <w:color w:val="000000" w:themeColor="text1"/>
          <w:sz w:val="20"/>
          <w:szCs w:val="20"/>
          <w:lang w:val="en-GB"/>
        </w:rPr>
        <w:t xml:space="preserve"> has been</w:t>
      </w:r>
      <w:r w:rsidR="464A3069" w:rsidRPr="00DE6035">
        <w:rPr>
          <w:color w:val="000000" w:themeColor="text1"/>
          <w:sz w:val="20"/>
          <w:szCs w:val="20"/>
          <w:lang w:val="en-GB"/>
        </w:rPr>
        <w:t xml:space="preserve"> </w:t>
      </w:r>
      <w:r w:rsidR="00DE6035" w:rsidRPr="00DE6035">
        <w:rPr>
          <w:color w:val="000000" w:themeColor="text1"/>
          <w:sz w:val="20"/>
          <w:szCs w:val="20"/>
          <w:lang w:val="en-GB"/>
        </w:rPr>
        <w:t>achieved through</w:t>
      </w:r>
      <w:r w:rsidR="464A3069" w:rsidRPr="00DE6035">
        <w:rPr>
          <w:color w:val="000000" w:themeColor="text1"/>
          <w:sz w:val="20"/>
          <w:szCs w:val="20"/>
          <w:lang w:val="en-GB"/>
        </w:rPr>
        <w:t xml:space="preserve"> multiple iterations</w:t>
      </w:r>
      <w:r w:rsidR="00DE6035" w:rsidRPr="00DE6035">
        <w:rPr>
          <w:color w:val="000000" w:themeColor="text1"/>
          <w:sz w:val="20"/>
          <w:szCs w:val="20"/>
          <w:lang w:val="en-GB"/>
        </w:rPr>
        <w:t xml:space="preserve"> of </w:t>
      </w:r>
      <w:r w:rsidR="00DE6035" w:rsidRPr="004D2DCD">
        <w:rPr>
          <w:color w:val="000000" w:themeColor="text1"/>
          <w:sz w:val="20"/>
          <w:szCs w:val="20"/>
          <w:lang w:val="en-GB"/>
        </w:rPr>
        <w:t>development</w:t>
      </w:r>
      <w:r w:rsidR="464A3069" w:rsidRPr="004D2DCD">
        <w:rPr>
          <w:color w:val="000000" w:themeColor="text1"/>
          <w:sz w:val="20"/>
          <w:szCs w:val="20"/>
          <w:lang w:val="en-GB"/>
        </w:rPr>
        <w:t>, after soldering the wires</w:t>
      </w:r>
      <w:r w:rsidR="00DE6035" w:rsidRPr="004D2DCD">
        <w:rPr>
          <w:color w:val="000000" w:themeColor="text1"/>
          <w:sz w:val="20"/>
          <w:szCs w:val="20"/>
          <w:lang w:val="en-GB"/>
        </w:rPr>
        <w:t xml:space="preserve"> (appendix </w:t>
      </w:r>
      <w:r w:rsidR="000A6012" w:rsidRPr="004D2DCD">
        <w:rPr>
          <w:color w:val="000000" w:themeColor="text1"/>
          <w:sz w:val="20"/>
          <w:szCs w:val="20"/>
          <w:lang w:val="en-GB"/>
        </w:rPr>
        <w:t>3</w:t>
      </w:r>
      <w:r w:rsidR="00DE6035" w:rsidRPr="004D2DCD">
        <w:rPr>
          <w:color w:val="000000" w:themeColor="text1"/>
          <w:sz w:val="20"/>
          <w:szCs w:val="20"/>
          <w:lang w:val="en-GB"/>
        </w:rPr>
        <w:t xml:space="preserve">) a simple test for </w:t>
      </w:r>
      <w:r w:rsidR="006B28DD" w:rsidRPr="004D2DCD">
        <w:rPr>
          <w:color w:val="000000" w:themeColor="text1"/>
          <w:sz w:val="20"/>
          <w:szCs w:val="20"/>
          <w:lang w:val="en-GB"/>
        </w:rPr>
        <w:t>forward</w:t>
      </w:r>
      <w:r w:rsidR="00DE6035" w:rsidRPr="004D2DCD">
        <w:rPr>
          <w:color w:val="000000" w:themeColor="text1"/>
          <w:sz w:val="20"/>
          <w:szCs w:val="20"/>
          <w:lang w:val="en-GB"/>
        </w:rPr>
        <w:t xml:space="preserve"> and backward control was undertaken; see </w:t>
      </w:r>
      <w:r w:rsidR="00DE6035" w:rsidRPr="004D2DCD">
        <w:rPr>
          <w:i/>
          <w:color w:val="000000" w:themeColor="text1"/>
          <w:sz w:val="20"/>
          <w:szCs w:val="20"/>
          <w:lang w:val="en-GB"/>
        </w:rPr>
        <w:t>MotorControl_T1</w:t>
      </w:r>
      <w:r w:rsidR="00DE6035" w:rsidRPr="004D2DCD">
        <w:rPr>
          <w:color w:val="000000" w:themeColor="text1"/>
          <w:sz w:val="20"/>
          <w:szCs w:val="20"/>
          <w:lang w:val="en-GB"/>
        </w:rPr>
        <w:t xml:space="preserve"> video.</w:t>
      </w:r>
      <w:r w:rsidR="464A3069" w:rsidRPr="004D2DCD">
        <w:rPr>
          <w:color w:val="000000" w:themeColor="text1"/>
          <w:sz w:val="20"/>
          <w:szCs w:val="20"/>
          <w:lang w:val="en-GB"/>
        </w:rPr>
        <w:t xml:space="preserve"> </w:t>
      </w:r>
      <w:r w:rsidR="006B28DD" w:rsidRPr="004D2DCD">
        <w:rPr>
          <w:color w:val="000000" w:themeColor="text1"/>
          <w:sz w:val="20"/>
          <w:szCs w:val="20"/>
          <w:lang w:val="en-GB"/>
        </w:rPr>
        <w:t>This initial testing proved that the motors could be controlled upon command</w:t>
      </w:r>
      <w:r w:rsidRPr="004D2DCD">
        <w:rPr>
          <w:color w:val="000000" w:themeColor="text1"/>
          <w:sz w:val="20"/>
          <w:szCs w:val="20"/>
          <w:lang w:val="en-GB"/>
        </w:rPr>
        <w:t xml:space="preserve"> using basic inputs</w:t>
      </w:r>
      <w:r w:rsidR="00FA1471" w:rsidRPr="004D2DCD">
        <w:rPr>
          <w:color w:val="000000" w:themeColor="text1"/>
          <w:sz w:val="20"/>
          <w:szCs w:val="20"/>
          <w:lang w:val="en-GB"/>
        </w:rPr>
        <w:t>, requiring t</w:t>
      </w:r>
      <w:r w:rsidR="006B28DD" w:rsidRPr="004D2DCD">
        <w:rPr>
          <w:color w:val="000000" w:themeColor="text1"/>
          <w:sz w:val="20"/>
          <w:szCs w:val="20"/>
          <w:lang w:val="en-GB"/>
        </w:rPr>
        <w:t xml:space="preserve">he next stage of testing </w:t>
      </w:r>
      <w:r w:rsidR="00FA1471" w:rsidRPr="004D2DCD">
        <w:rPr>
          <w:color w:val="000000" w:themeColor="text1"/>
          <w:sz w:val="20"/>
          <w:szCs w:val="20"/>
          <w:lang w:val="en-GB"/>
        </w:rPr>
        <w:t>to</w:t>
      </w:r>
      <w:r w:rsidR="006B28DD" w:rsidRPr="004D2DCD">
        <w:rPr>
          <w:color w:val="000000" w:themeColor="text1"/>
          <w:sz w:val="20"/>
          <w:szCs w:val="20"/>
          <w:lang w:val="en-GB"/>
        </w:rPr>
        <w:t xml:space="preserve"> </w:t>
      </w:r>
      <w:r w:rsidR="464A3069" w:rsidRPr="004D2DCD">
        <w:rPr>
          <w:color w:val="000000" w:themeColor="text1"/>
          <w:sz w:val="20"/>
          <w:szCs w:val="20"/>
          <w:lang w:val="en-GB"/>
        </w:rPr>
        <w:t>implement</w:t>
      </w:r>
      <w:r w:rsidR="00FA1471" w:rsidRPr="004D2DCD">
        <w:rPr>
          <w:color w:val="000000" w:themeColor="text1"/>
          <w:sz w:val="20"/>
          <w:szCs w:val="20"/>
          <w:lang w:val="en-GB"/>
        </w:rPr>
        <w:t xml:space="preserve"> controls via</w:t>
      </w:r>
      <w:r w:rsidR="464A3069" w:rsidRPr="004D2DCD">
        <w:rPr>
          <w:color w:val="000000" w:themeColor="text1"/>
          <w:sz w:val="20"/>
          <w:szCs w:val="20"/>
          <w:lang w:val="en-GB"/>
        </w:rPr>
        <w:t xml:space="preserve"> </w:t>
      </w:r>
      <w:r w:rsidR="00FA1471" w:rsidRPr="004D2DCD">
        <w:rPr>
          <w:color w:val="000000" w:themeColor="text1"/>
          <w:sz w:val="20"/>
          <w:szCs w:val="20"/>
          <w:lang w:val="en-GB"/>
        </w:rPr>
        <w:t xml:space="preserve">graphical </w:t>
      </w:r>
      <w:r w:rsidR="464A3069" w:rsidRPr="004D2DCD">
        <w:rPr>
          <w:color w:val="000000" w:themeColor="text1"/>
          <w:sz w:val="20"/>
          <w:szCs w:val="20"/>
          <w:lang w:val="en-GB"/>
        </w:rPr>
        <w:t xml:space="preserve">through Tkinter. Shown in figure </w:t>
      </w:r>
      <w:r w:rsidR="00F33F9B" w:rsidRPr="004D2DCD">
        <w:rPr>
          <w:color w:val="000000" w:themeColor="text1"/>
          <w:sz w:val="20"/>
          <w:szCs w:val="20"/>
          <w:lang w:val="en-GB"/>
        </w:rPr>
        <w:t>10</w:t>
      </w:r>
      <w:r w:rsidR="464A3069" w:rsidRPr="004D2DCD">
        <w:rPr>
          <w:color w:val="000000" w:themeColor="text1"/>
          <w:sz w:val="20"/>
          <w:szCs w:val="20"/>
          <w:lang w:val="en-GB"/>
        </w:rPr>
        <w:t xml:space="preserve">. </w:t>
      </w:r>
    </w:p>
    <w:p w14:paraId="4A7C52B7" w14:textId="78D460BD" w:rsidR="00F27FE4" w:rsidRDefault="00F27FE4" w:rsidP="0111CECA">
      <w:pPr>
        <w:rPr>
          <w:noProof/>
        </w:rPr>
      </w:pPr>
      <w:r>
        <w:rPr>
          <w:noProof/>
        </w:rPr>
        <w:drawing>
          <wp:inline distT="0" distB="0" distL="0" distR="0" wp14:anchorId="069037A9" wp14:editId="65B411C1">
            <wp:extent cx="3962400" cy="24003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0" r:link="rId21" cstate="print">
                      <a:extLst>
                        <a:ext uri="{28A0092B-C50C-407E-A947-70E740481C1C}">
                          <a14:useLocalDpi xmlns:a14="http://schemas.microsoft.com/office/drawing/2010/main" val="0"/>
                        </a:ext>
                      </a:extLst>
                    </a:blip>
                    <a:srcRect l="20849" t="15081" r="27122" b="28525"/>
                    <a:stretch/>
                  </pic:blipFill>
                  <pic:spPr bwMode="auto">
                    <a:xfrm>
                      <a:off x="0" y="0"/>
                      <a:ext cx="3962400" cy="2400300"/>
                    </a:xfrm>
                    <a:prstGeom prst="rect">
                      <a:avLst/>
                    </a:prstGeom>
                    <a:noFill/>
                    <a:ln>
                      <a:noFill/>
                    </a:ln>
                    <a:extLst>
                      <a:ext uri="{53640926-AAD7-44D8-BBD7-CCE9431645EC}">
                        <a14:shadowObscured xmlns:a14="http://schemas.microsoft.com/office/drawing/2010/main"/>
                      </a:ext>
                    </a:extLst>
                  </pic:spPr>
                </pic:pic>
              </a:graphicData>
            </a:graphic>
          </wp:inline>
        </w:drawing>
      </w:r>
    </w:p>
    <w:p w14:paraId="2F4752C1" w14:textId="656FB3F3" w:rsidR="002541EA" w:rsidRPr="00224E49" w:rsidRDefault="0111CECA" w:rsidP="0111CECA">
      <w:pPr>
        <w:rPr>
          <w:color w:val="A6A6A6" w:themeColor="background1" w:themeShade="A6"/>
          <w:sz w:val="20"/>
          <w:szCs w:val="20"/>
          <w:lang w:val="en-GB"/>
        </w:rPr>
      </w:pPr>
      <w:r w:rsidRPr="00224E49">
        <w:rPr>
          <w:color w:val="A6A6A6" w:themeColor="background1" w:themeShade="A6"/>
          <w:sz w:val="20"/>
          <w:szCs w:val="20"/>
          <w:lang w:val="en-GB"/>
        </w:rPr>
        <w:t xml:space="preserve">Figure </w:t>
      </w:r>
      <w:r w:rsidR="00FA1471" w:rsidRPr="00224E49">
        <w:rPr>
          <w:color w:val="A6A6A6" w:themeColor="background1" w:themeShade="A6"/>
          <w:sz w:val="20"/>
          <w:szCs w:val="20"/>
          <w:lang w:val="en-GB"/>
        </w:rPr>
        <w:t>10</w:t>
      </w:r>
      <w:r w:rsidRPr="00224E49">
        <w:rPr>
          <w:color w:val="A6A6A6" w:themeColor="background1" w:themeShade="A6"/>
          <w:sz w:val="20"/>
          <w:szCs w:val="20"/>
          <w:lang w:val="en-GB"/>
        </w:rPr>
        <w:t>: Displaying the GUI control</w:t>
      </w:r>
    </w:p>
    <w:p w14:paraId="08438F31" w14:textId="06450D1E" w:rsidR="00AD5572" w:rsidRDefault="0111CECA" w:rsidP="0111CECA">
      <w:pPr>
        <w:jc w:val="both"/>
        <w:rPr>
          <w:color w:val="000000" w:themeColor="text1"/>
          <w:sz w:val="20"/>
          <w:szCs w:val="20"/>
          <w:lang w:val="en-GB"/>
        </w:rPr>
      </w:pPr>
      <w:r w:rsidRPr="0111CECA">
        <w:rPr>
          <w:color w:val="000000" w:themeColor="text1"/>
          <w:sz w:val="20"/>
          <w:szCs w:val="20"/>
          <w:lang w:val="en-GB"/>
        </w:rPr>
        <w:t xml:space="preserve">To test the successful implementation of GUI controls upon the motor </w:t>
      </w:r>
      <w:r w:rsidR="00AC6E0F">
        <w:rPr>
          <w:color w:val="000000" w:themeColor="text1"/>
          <w:sz w:val="20"/>
          <w:szCs w:val="20"/>
          <w:lang w:val="en-GB"/>
        </w:rPr>
        <w:t>another round of testing was conducted</w:t>
      </w:r>
      <w:r w:rsidRPr="0111CECA">
        <w:rPr>
          <w:color w:val="000000" w:themeColor="text1"/>
          <w:sz w:val="20"/>
          <w:szCs w:val="20"/>
          <w:lang w:val="en-GB"/>
        </w:rPr>
        <w:t xml:space="preserve">. </w:t>
      </w:r>
      <w:r w:rsidR="00505725">
        <w:rPr>
          <w:color w:val="000000" w:themeColor="text1"/>
          <w:sz w:val="20"/>
          <w:szCs w:val="20"/>
          <w:lang w:val="en-GB"/>
        </w:rPr>
        <w:t>S</w:t>
      </w:r>
      <w:r w:rsidRPr="0111CECA">
        <w:rPr>
          <w:color w:val="000000" w:themeColor="text1"/>
          <w:sz w:val="20"/>
          <w:szCs w:val="20"/>
          <w:lang w:val="en-GB"/>
        </w:rPr>
        <w:t xml:space="preserve">hown </w:t>
      </w:r>
      <w:r w:rsidRPr="004D2DCD">
        <w:rPr>
          <w:color w:val="000000" w:themeColor="text1"/>
          <w:sz w:val="20"/>
          <w:szCs w:val="20"/>
          <w:lang w:val="en-GB"/>
        </w:rPr>
        <w:t xml:space="preserve">through </w:t>
      </w:r>
      <w:r w:rsidR="00AC6E0F" w:rsidRPr="004D2DCD">
        <w:rPr>
          <w:i/>
          <w:color w:val="000000" w:themeColor="text1"/>
          <w:sz w:val="20"/>
          <w:szCs w:val="20"/>
          <w:lang w:val="en-GB"/>
        </w:rPr>
        <w:t>MotorControl</w:t>
      </w:r>
      <w:r w:rsidRPr="004D2DCD">
        <w:rPr>
          <w:i/>
          <w:color w:val="000000" w:themeColor="text1"/>
          <w:sz w:val="20"/>
          <w:szCs w:val="20"/>
          <w:lang w:val="en-GB"/>
        </w:rPr>
        <w:t>_</w:t>
      </w:r>
      <w:r w:rsidR="00AC6E0F" w:rsidRPr="004D2DCD">
        <w:rPr>
          <w:i/>
          <w:color w:val="000000" w:themeColor="text1"/>
          <w:sz w:val="20"/>
          <w:szCs w:val="20"/>
          <w:lang w:val="en-GB"/>
        </w:rPr>
        <w:t>T</w:t>
      </w:r>
      <w:r w:rsidR="00FA1471" w:rsidRPr="004D2DCD">
        <w:rPr>
          <w:i/>
          <w:color w:val="000000" w:themeColor="text1"/>
          <w:sz w:val="20"/>
          <w:szCs w:val="20"/>
          <w:lang w:val="en-GB"/>
        </w:rPr>
        <w:t>2</w:t>
      </w:r>
      <w:r w:rsidRPr="004D2DCD">
        <w:rPr>
          <w:color w:val="000000" w:themeColor="text1"/>
          <w:sz w:val="20"/>
          <w:szCs w:val="20"/>
          <w:lang w:val="en-GB"/>
        </w:rPr>
        <w:t xml:space="preserve">, </w:t>
      </w:r>
      <w:r w:rsidR="00505725" w:rsidRPr="004D2DCD">
        <w:rPr>
          <w:color w:val="000000" w:themeColor="text1"/>
          <w:sz w:val="20"/>
          <w:szCs w:val="20"/>
          <w:lang w:val="en-GB"/>
        </w:rPr>
        <w:t>it is clear</w:t>
      </w:r>
      <w:r w:rsidR="00AC6E0F" w:rsidRPr="004D2DCD">
        <w:rPr>
          <w:color w:val="000000" w:themeColor="text1"/>
          <w:sz w:val="20"/>
          <w:szCs w:val="20"/>
          <w:lang w:val="en-GB"/>
        </w:rPr>
        <w:t xml:space="preserve"> to see</w:t>
      </w:r>
      <w:r w:rsidR="00505725" w:rsidRPr="004D2DCD">
        <w:rPr>
          <w:color w:val="000000" w:themeColor="text1"/>
          <w:sz w:val="20"/>
          <w:szCs w:val="20"/>
          <w:lang w:val="en-GB"/>
        </w:rPr>
        <w:t xml:space="preserve"> </w:t>
      </w:r>
      <w:r w:rsidR="00505725">
        <w:rPr>
          <w:color w:val="000000" w:themeColor="text1"/>
          <w:sz w:val="20"/>
          <w:szCs w:val="20"/>
          <w:lang w:val="en-GB"/>
        </w:rPr>
        <w:t>that changing the direction</w:t>
      </w:r>
      <w:r w:rsidR="00AC6E0F">
        <w:rPr>
          <w:color w:val="000000" w:themeColor="text1"/>
          <w:sz w:val="20"/>
          <w:szCs w:val="20"/>
          <w:lang w:val="en-GB"/>
        </w:rPr>
        <w:t xml:space="preserve"> from</w:t>
      </w:r>
      <w:r w:rsidR="00505725">
        <w:rPr>
          <w:color w:val="000000" w:themeColor="text1"/>
          <w:sz w:val="20"/>
          <w:szCs w:val="20"/>
          <w:lang w:val="en-GB"/>
        </w:rPr>
        <w:t xml:space="preserve"> </w:t>
      </w:r>
      <w:r w:rsidRPr="0111CECA">
        <w:rPr>
          <w:color w:val="000000" w:themeColor="text1"/>
          <w:sz w:val="20"/>
          <w:szCs w:val="20"/>
          <w:lang w:val="en-GB"/>
        </w:rPr>
        <w:t xml:space="preserve">forward </w:t>
      </w:r>
      <w:r w:rsidR="00AC6E0F">
        <w:rPr>
          <w:color w:val="000000" w:themeColor="text1"/>
          <w:sz w:val="20"/>
          <w:szCs w:val="20"/>
          <w:lang w:val="en-GB"/>
        </w:rPr>
        <w:t>to</w:t>
      </w:r>
      <w:r w:rsidRPr="0111CECA">
        <w:rPr>
          <w:color w:val="000000" w:themeColor="text1"/>
          <w:sz w:val="20"/>
          <w:szCs w:val="20"/>
          <w:lang w:val="en-GB"/>
        </w:rPr>
        <w:t xml:space="preserve"> backward</w:t>
      </w:r>
      <w:r w:rsidR="00AC6E0F">
        <w:rPr>
          <w:color w:val="000000" w:themeColor="text1"/>
          <w:sz w:val="20"/>
          <w:szCs w:val="20"/>
          <w:lang w:val="en-GB"/>
        </w:rPr>
        <w:t>s</w:t>
      </w:r>
      <w:r w:rsidR="00505725">
        <w:rPr>
          <w:color w:val="000000" w:themeColor="text1"/>
          <w:sz w:val="20"/>
          <w:szCs w:val="20"/>
          <w:lang w:val="en-GB"/>
        </w:rPr>
        <w:t xml:space="preserve"> as well as stopping</w:t>
      </w:r>
      <w:r w:rsidRPr="0111CECA">
        <w:rPr>
          <w:color w:val="000000" w:themeColor="text1"/>
          <w:sz w:val="20"/>
          <w:szCs w:val="20"/>
          <w:lang w:val="en-GB"/>
        </w:rPr>
        <w:t xml:space="preserve"> worked as expected</w:t>
      </w:r>
      <w:r w:rsidR="00AC6E0F">
        <w:rPr>
          <w:color w:val="000000" w:themeColor="text1"/>
          <w:sz w:val="20"/>
          <w:szCs w:val="20"/>
          <w:lang w:val="en-GB"/>
        </w:rPr>
        <w:t>.</w:t>
      </w:r>
      <w:r w:rsidR="00505725">
        <w:rPr>
          <w:color w:val="000000" w:themeColor="text1"/>
          <w:sz w:val="20"/>
          <w:szCs w:val="20"/>
          <w:lang w:val="en-GB"/>
        </w:rPr>
        <w:t xml:space="preserve"> </w:t>
      </w:r>
      <w:r w:rsidR="00AC6E0F">
        <w:rPr>
          <w:color w:val="000000" w:themeColor="text1"/>
          <w:sz w:val="20"/>
          <w:szCs w:val="20"/>
          <w:lang w:val="en-GB"/>
        </w:rPr>
        <w:t>However,</w:t>
      </w:r>
      <w:r w:rsidR="00AC6E0F" w:rsidRPr="0111CECA">
        <w:rPr>
          <w:color w:val="000000" w:themeColor="text1"/>
          <w:sz w:val="20"/>
          <w:szCs w:val="20"/>
          <w:lang w:val="en-GB"/>
        </w:rPr>
        <w:t xml:space="preserve"> the motor was not</w:t>
      </w:r>
      <w:r w:rsidR="00AC6E0F">
        <w:rPr>
          <w:color w:val="000000" w:themeColor="text1"/>
          <w:sz w:val="20"/>
          <w:szCs w:val="20"/>
          <w:lang w:val="en-GB"/>
        </w:rPr>
        <w:t xml:space="preserve"> </w:t>
      </w:r>
      <w:r w:rsidR="00AC6E0F" w:rsidRPr="0111CECA">
        <w:rPr>
          <w:color w:val="000000" w:themeColor="text1"/>
          <w:sz w:val="20"/>
          <w:szCs w:val="20"/>
          <w:lang w:val="en-GB"/>
        </w:rPr>
        <w:t xml:space="preserve">attached to a chassis during testing, </w:t>
      </w:r>
      <w:r w:rsidR="00AC6E0F">
        <w:rPr>
          <w:color w:val="000000" w:themeColor="text1"/>
          <w:sz w:val="20"/>
          <w:szCs w:val="20"/>
          <w:lang w:val="en-GB"/>
        </w:rPr>
        <w:t xml:space="preserve">and so, </w:t>
      </w:r>
      <w:r w:rsidR="00AC6E0F" w:rsidRPr="0111CECA">
        <w:rPr>
          <w:color w:val="000000" w:themeColor="text1"/>
          <w:sz w:val="20"/>
          <w:szCs w:val="20"/>
          <w:lang w:val="en-GB"/>
        </w:rPr>
        <w:t>directional turning was not yet implemented</w:t>
      </w:r>
      <w:r w:rsidR="00AC6E0F">
        <w:rPr>
          <w:color w:val="000000" w:themeColor="text1"/>
          <w:sz w:val="20"/>
          <w:szCs w:val="20"/>
          <w:lang w:val="en-GB"/>
        </w:rPr>
        <w:t xml:space="preserve">; </w:t>
      </w:r>
      <w:r w:rsidR="00AC6E0F" w:rsidRPr="0111CECA">
        <w:rPr>
          <w:color w:val="000000" w:themeColor="text1"/>
          <w:sz w:val="20"/>
          <w:szCs w:val="20"/>
          <w:lang w:val="en-GB"/>
        </w:rPr>
        <w:t>instead return</w:t>
      </w:r>
      <w:r w:rsidR="00AC6E0F">
        <w:rPr>
          <w:color w:val="000000" w:themeColor="text1"/>
          <w:sz w:val="20"/>
          <w:szCs w:val="20"/>
          <w:lang w:val="en-GB"/>
        </w:rPr>
        <w:t xml:space="preserve">ing text within </w:t>
      </w:r>
      <w:r w:rsidR="00AC6E0F" w:rsidRPr="0111CECA">
        <w:rPr>
          <w:color w:val="000000" w:themeColor="text1"/>
          <w:sz w:val="20"/>
          <w:szCs w:val="20"/>
          <w:lang w:val="en-GB"/>
        </w:rPr>
        <w:t xml:space="preserve">the terminal. </w:t>
      </w:r>
      <w:r w:rsidR="00AC6E0F">
        <w:rPr>
          <w:color w:val="000000" w:themeColor="text1"/>
          <w:sz w:val="20"/>
          <w:szCs w:val="20"/>
          <w:lang w:val="en-GB"/>
        </w:rPr>
        <w:t>The orientation of the</w:t>
      </w:r>
      <w:r w:rsidR="00AC6E0F" w:rsidRPr="0111CECA">
        <w:rPr>
          <w:color w:val="000000" w:themeColor="text1"/>
          <w:sz w:val="20"/>
          <w:szCs w:val="20"/>
          <w:lang w:val="en-GB"/>
        </w:rPr>
        <w:t xml:space="preserve"> motor</w:t>
      </w:r>
      <w:r w:rsidR="00AC6E0F">
        <w:rPr>
          <w:color w:val="000000" w:themeColor="text1"/>
          <w:sz w:val="20"/>
          <w:szCs w:val="20"/>
          <w:lang w:val="en-GB"/>
        </w:rPr>
        <w:t>s upon</w:t>
      </w:r>
      <w:r w:rsidR="00AC6E0F" w:rsidRPr="0111CECA">
        <w:rPr>
          <w:color w:val="000000" w:themeColor="text1"/>
          <w:sz w:val="20"/>
          <w:szCs w:val="20"/>
          <w:lang w:val="en-GB"/>
        </w:rPr>
        <w:t xml:space="preserve"> installation </w:t>
      </w:r>
      <w:r w:rsidR="00AC6E0F">
        <w:rPr>
          <w:color w:val="000000" w:themeColor="text1"/>
          <w:sz w:val="20"/>
          <w:szCs w:val="20"/>
          <w:lang w:val="en-GB"/>
        </w:rPr>
        <w:t xml:space="preserve">would </w:t>
      </w:r>
      <w:r w:rsidR="00AC6E0F" w:rsidRPr="0111CECA">
        <w:rPr>
          <w:color w:val="000000" w:themeColor="text1"/>
          <w:sz w:val="20"/>
          <w:szCs w:val="20"/>
          <w:lang w:val="en-GB"/>
        </w:rPr>
        <w:t xml:space="preserve">define the </w:t>
      </w:r>
      <w:r w:rsidR="00AC6E0F">
        <w:rPr>
          <w:color w:val="000000" w:themeColor="text1"/>
          <w:sz w:val="20"/>
          <w:szCs w:val="20"/>
          <w:lang w:val="en-GB"/>
        </w:rPr>
        <w:t>direction, therefore, directional features</w:t>
      </w:r>
      <w:r w:rsidR="00AC6E0F" w:rsidRPr="0111CECA">
        <w:rPr>
          <w:color w:val="000000" w:themeColor="text1"/>
          <w:sz w:val="20"/>
          <w:szCs w:val="20"/>
          <w:lang w:val="en-GB"/>
        </w:rPr>
        <w:t xml:space="preserve"> would be added later</w:t>
      </w:r>
      <w:r w:rsidR="00AC6E0F">
        <w:rPr>
          <w:color w:val="000000" w:themeColor="text1"/>
          <w:sz w:val="20"/>
          <w:szCs w:val="20"/>
          <w:lang w:val="en-GB"/>
        </w:rPr>
        <w:t xml:space="preserve"> when added to the chassis.</w:t>
      </w:r>
    </w:p>
    <w:p w14:paraId="2214EF1F" w14:textId="77777777" w:rsidR="00783A7B" w:rsidRPr="00EB04EF" w:rsidRDefault="00783A7B" w:rsidP="0111CECA">
      <w:pPr>
        <w:jc w:val="both"/>
        <w:rPr>
          <w:color w:val="000000" w:themeColor="text1"/>
          <w:sz w:val="20"/>
          <w:szCs w:val="20"/>
          <w:lang w:val="en-GB"/>
        </w:rPr>
      </w:pPr>
    </w:p>
    <w:p w14:paraId="1323C530" w14:textId="23212607" w:rsidR="00F35C89" w:rsidRDefault="0111CECA" w:rsidP="0111CECA">
      <w:pPr>
        <w:pStyle w:val="Heading2"/>
        <w:rPr>
          <w:lang w:val="en-GB"/>
        </w:rPr>
      </w:pPr>
      <w:r w:rsidRPr="0111CECA">
        <w:rPr>
          <w:lang w:val="en-GB"/>
        </w:rPr>
        <w:lastRenderedPageBreak/>
        <w:t>Testing PIN System</w:t>
      </w:r>
    </w:p>
    <w:p w14:paraId="49BCAC5D" w14:textId="22AC484F" w:rsidR="00F35C89" w:rsidRPr="004D2DCD" w:rsidRDefault="0111CECA" w:rsidP="0111CECA">
      <w:pPr>
        <w:jc w:val="both"/>
        <w:rPr>
          <w:color w:val="000000" w:themeColor="text1"/>
          <w:sz w:val="20"/>
          <w:szCs w:val="20"/>
          <w:lang w:val="en-GB"/>
        </w:rPr>
      </w:pPr>
      <w:r w:rsidRPr="0111CECA">
        <w:rPr>
          <w:sz w:val="20"/>
          <w:szCs w:val="20"/>
          <w:lang w:val="en-GB"/>
        </w:rPr>
        <w:t xml:space="preserve">Although not a main feature, security is a very important consideration particularly on a </w:t>
      </w:r>
      <w:r w:rsidR="00505725">
        <w:rPr>
          <w:sz w:val="20"/>
          <w:szCs w:val="20"/>
          <w:lang w:val="en-GB"/>
        </w:rPr>
        <w:t xml:space="preserve">modern </w:t>
      </w:r>
      <w:r w:rsidRPr="0111CECA">
        <w:rPr>
          <w:sz w:val="20"/>
          <w:szCs w:val="20"/>
          <w:lang w:val="en-GB"/>
        </w:rPr>
        <w:t>vehicle that could be stolen</w:t>
      </w:r>
      <w:r w:rsidR="00505725">
        <w:rPr>
          <w:sz w:val="20"/>
          <w:szCs w:val="20"/>
          <w:lang w:val="en-GB"/>
        </w:rPr>
        <w:t xml:space="preserve"> due to the technology inside</w:t>
      </w:r>
      <w:r w:rsidRPr="0111CECA">
        <w:rPr>
          <w:sz w:val="20"/>
          <w:szCs w:val="20"/>
          <w:lang w:val="en-GB"/>
        </w:rPr>
        <w:t>. To mitigate theft or tampering</w:t>
      </w:r>
      <w:r w:rsidR="00067460">
        <w:rPr>
          <w:sz w:val="20"/>
          <w:szCs w:val="20"/>
          <w:lang w:val="en-GB"/>
        </w:rPr>
        <w:t xml:space="preserve"> of the vehicle</w:t>
      </w:r>
      <w:r w:rsidRPr="0111CECA">
        <w:rPr>
          <w:sz w:val="20"/>
          <w:szCs w:val="20"/>
          <w:lang w:val="en-GB"/>
        </w:rPr>
        <w:t xml:space="preserve"> a PIN system was added. Through the </w:t>
      </w:r>
      <w:r w:rsidR="00067460">
        <w:rPr>
          <w:sz w:val="20"/>
          <w:szCs w:val="20"/>
          <w:lang w:val="en-GB"/>
        </w:rPr>
        <w:t xml:space="preserve">Explorer-hat </w:t>
      </w:r>
      <w:r w:rsidRPr="0111CECA">
        <w:rPr>
          <w:sz w:val="20"/>
          <w:szCs w:val="20"/>
          <w:lang w:val="en-GB"/>
        </w:rPr>
        <w:t xml:space="preserve">motor controller implemented four haptic controllers were accessible; this presented an ideal opportunity to add a feature at no extra cost. </w:t>
      </w:r>
      <w:r w:rsidRPr="004D2DCD">
        <w:rPr>
          <w:color w:val="000000" w:themeColor="text1"/>
          <w:sz w:val="20"/>
          <w:szCs w:val="20"/>
          <w:lang w:val="en-GB"/>
        </w:rPr>
        <w:t xml:space="preserve">See </w:t>
      </w:r>
      <w:r w:rsidR="005359EA" w:rsidRPr="004D2DCD">
        <w:rPr>
          <w:color w:val="000000" w:themeColor="text1"/>
          <w:sz w:val="20"/>
          <w:szCs w:val="20"/>
          <w:lang w:val="en-GB"/>
        </w:rPr>
        <w:t>appendix 1</w:t>
      </w:r>
      <w:r w:rsidRPr="004D2DCD">
        <w:rPr>
          <w:color w:val="000000" w:themeColor="text1"/>
          <w:sz w:val="20"/>
          <w:szCs w:val="20"/>
          <w:lang w:val="en-GB"/>
        </w:rPr>
        <w:t>.</w:t>
      </w:r>
    </w:p>
    <w:p w14:paraId="7A2EDCE7" w14:textId="09A593DA" w:rsidR="00C537F2" w:rsidRPr="004D2DCD" w:rsidRDefault="7AE239F1" w:rsidP="7AE239F1">
      <w:pPr>
        <w:jc w:val="both"/>
        <w:rPr>
          <w:color w:val="000000" w:themeColor="text1"/>
          <w:sz w:val="20"/>
          <w:szCs w:val="20"/>
          <w:lang w:val="en-GB"/>
        </w:rPr>
      </w:pPr>
      <w:r w:rsidRPr="004D2DCD">
        <w:rPr>
          <w:color w:val="000000" w:themeColor="text1"/>
          <w:sz w:val="20"/>
          <w:szCs w:val="20"/>
          <w:lang w:val="en-GB"/>
        </w:rPr>
        <w:t xml:space="preserve">After testing this feature, it was apparent that there was no limit for the PIN system which would allow users to brute force into the system, to solve this issue a </w:t>
      </w:r>
      <w:r w:rsidR="00744F9F" w:rsidRPr="004D2DCD">
        <w:rPr>
          <w:color w:val="000000" w:themeColor="text1"/>
          <w:sz w:val="20"/>
          <w:szCs w:val="20"/>
          <w:lang w:val="en-GB"/>
        </w:rPr>
        <w:t>three-attempt</w:t>
      </w:r>
      <w:r w:rsidRPr="004D2DCD">
        <w:rPr>
          <w:color w:val="000000" w:themeColor="text1"/>
          <w:sz w:val="20"/>
          <w:szCs w:val="20"/>
          <w:lang w:val="en-GB"/>
        </w:rPr>
        <w:t xml:space="preserve"> check was added. With unlimited attempts removed, the ability to change a password was clearly an important feature. Changing a password was naturally the next step of development and whilst a save system was not initially included at the time, the application did load in a PIN from a file. A default password could be entered manually outside of the app. See figure </w:t>
      </w:r>
      <w:r w:rsidR="00F33F9B" w:rsidRPr="004D2DCD">
        <w:rPr>
          <w:color w:val="000000" w:themeColor="text1"/>
          <w:sz w:val="20"/>
          <w:szCs w:val="20"/>
          <w:lang w:val="en-GB"/>
        </w:rPr>
        <w:t>11</w:t>
      </w:r>
      <w:r w:rsidRPr="004D2DCD">
        <w:rPr>
          <w:color w:val="000000" w:themeColor="text1"/>
          <w:sz w:val="20"/>
          <w:szCs w:val="20"/>
          <w:lang w:val="en-GB"/>
        </w:rPr>
        <w:t>.</w:t>
      </w:r>
    </w:p>
    <w:p w14:paraId="04119A6E" w14:textId="1854BB2D" w:rsidR="00783A7B" w:rsidRDefault="00E7737F" w:rsidP="0111CECA">
      <w:pPr>
        <w:rPr>
          <w:lang w:val="en-GB"/>
        </w:rPr>
      </w:pPr>
      <w:r>
        <w:rPr>
          <w:noProof/>
        </w:rPr>
        <w:drawing>
          <wp:inline distT="0" distB="0" distL="0" distR="0" wp14:anchorId="000CC8DC" wp14:editId="65BF2F40">
            <wp:extent cx="4415051" cy="2654490"/>
            <wp:effectExtent l="0" t="0" r="5080" b="0"/>
            <wp:docPr id="10" name="Picture 10"/>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2" r:link="rId23" cstate="print">
                      <a:extLst>
                        <a:ext uri="{28A0092B-C50C-407E-A947-70E740481C1C}">
                          <a14:useLocalDpi xmlns:a14="http://schemas.microsoft.com/office/drawing/2010/main" val="0"/>
                        </a:ext>
                      </a:extLst>
                    </a:blip>
                    <a:srcRect l="21771" t="4262" b="14098"/>
                    <a:stretch/>
                  </pic:blipFill>
                  <pic:spPr bwMode="auto">
                    <a:xfrm>
                      <a:off x="0" y="0"/>
                      <a:ext cx="4422857" cy="2659183"/>
                    </a:xfrm>
                    <a:prstGeom prst="rect">
                      <a:avLst/>
                    </a:prstGeom>
                    <a:noFill/>
                    <a:ln>
                      <a:noFill/>
                    </a:ln>
                    <a:extLst>
                      <a:ext uri="{53640926-AAD7-44D8-BBD7-CCE9431645EC}">
                        <a14:shadowObscured xmlns:a14="http://schemas.microsoft.com/office/drawing/2010/main"/>
                      </a:ext>
                    </a:extLst>
                  </pic:spPr>
                </pic:pic>
              </a:graphicData>
            </a:graphic>
          </wp:inline>
        </w:drawing>
      </w:r>
    </w:p>
    <w:p w14:paraId="74F15618" w14:textId="07FA1261" w:rsidR="009C141C" w:rsidRPr="00224E49" w:rsidRDefault="0111CECA" w:rsidP="0111CECA">
      <w:pPr>
        <w:rPr>
          <w:color w:val="A6A6A6" w:themeColor="background1" w:themeShade="A6"/>
          <w:sz w:val="20"/>
          <w:szCs w:val="20"/>
          <w:lang w:val="en-GB"/>
        </w:rPr>
      </w:pPr>
      <w:r w:rsidRPr="00224E49">
        <w:rPr>
          <w:color w:val="A6A6A6" w:themeColor="background1" w:themeShade="A6"/>
          <w:sz w:val="20"/>
          <w:szCs w:val="20"/>
          <w:lang w:val="en-GB"/>
        </w:rPr>
        <w:t xml:space="preserve">Figure </w:t>
      </w:r>
      <w:r w:rsidR="00FA1471" w:rsidRPr="00224E49">
        <w:rPr>
          <w:color w:val="A6A6A6" w:themeColor="background1" w:themeShade="A6"/>
          <w:sz w:val="20"/>
          <w:szCs w:val="20"/>
          <w:lang w:val="en-GB"/>
        </w:rPr>
        <w:t>1</w:t>
      </w:r>
      <w:r w:rsidR="00F33F9B" w:rsidRPr="00224E49">
        <w:rPr>
          <w:color w:val="A6A6A6" w:themeColor="background1" w:themeShade="A6"/>
          <w:sz w:val="20"/>
          <w:szCs w:val="20"/>
          <w:lang w:val="en-GB"/>
        </w:rPr>
        <w:t>1</w:t>
      </w:r>
      <w:r w:rsidRPr="00224E49">
        <w:rPr>
          <w:color w:val="A6A6A6" w:themeColor="background1" w:themeShade="A6"/>
          <w:sz w:val="20"/>
          <w:szCs w:val="20"/>
          <w:lang w:val="en-GB"/>
        </w:rPr>
        <w:t>: Password File</w:t>
      </w:r>
      <w:r w:rsidR="003266DF">
        <w:rPr>
          <w:color w:val="A6A6A6" w:themeColor="background1" w:themeShade="A6"/>
          <w:sz w:val="20"/>
          <w:szCs w:val="20"/>
          <w:lang w:val="en-GB"/>
        </w:rPr>
        <w:t xml:space="preserve"> Loading</w:t>
      </w:r>
    </w:p>
    <w:p w14:paraId="7A53FCF0" w14:textId="32DB20EA" w:rsidR="5393477C" w:rsidRDefault="005359EA" w:rsidP="464A3069">
      <w:pPr>
        <w:rPr>
          <w:color w:val="FF0000"/>
          <w:sz w:val="20"/>
          <w:szCs w:val="20"/>
          <w:lang w:val="en-GB"/>
        </w:rPr>
      </w:pPr>
      <w:r>
        <w:rPr>
          <w:color w:val="000000" w:themeColor="text1"/>
          <w:sz w:val="20"/>
          <w:szCs w:val="20"/>
          <w:lang w:val="en-GB"/>
        </w:rPr>
        <w:t xml:space="preserve">From </w:t>
      </w:r>
      <w:r w:rsidRPr="004D2DCD">
        <w:rPr>
          <w:color w:val="000000" w:themeColor="text1"/>
          <w:sz w:val="20"/>
          <w:szCs w:val="20"/>
          <w:lang w:val="en-GB"/>
        </w:rPr>
        <w:t xml:space="preserve">test video </w:t>
      </w:r>
      <w:r w:rsidRPr="004D2DCD">
        <w:rPr>
          <w:i/>
          <w:color w:val="000000" w:themeColor="text1"/>
          <w:sz w:val="20"/>
          <w:szCs w:val="20"/>
          <w:lang w:val="en-GB"/>
        </w:rPr>
        <w:t>Brute_T</w:t>
      </w:r>
      <w:r w:rsidRPr="004D2DCD">
        <w:rPr>
          <w:color w:val="000000" w:themeColor="text1"/>
          <w:sz w:val="20"/>
          <w:szCs w:val="20"/>
          <w:lang w:val="en-GB"/>
        </w:rPr>
        <w:t xml:space="preserve"> the addition of </w:t>
      </w:r>
      <w:r w:rsidR="00F33F9B" w:rsidRPr="004D2DCD">
        <w:rPr>
          <w:color w:val="000000" w:themeColor="text1"/>
          <w:sz w:val="20"/>
          <w:szCs w:val="20"/>
          <w:lang w:val="en-GB"/>
        </w:rPr>
        <w:t>3 attempts</w:t>
      </w:r>
      <w:r w:rsidRPr="004D2DCD">
        <w:rPr>
          <w:color w:val="000000" w:themeColor="text1"/>
          <w:sz w:val="20"/>
          <w:szCs w:val="20"/>
          <w:lang w:val="en-GB"/>
        </w:rPr>
        <w:t xml:space="preserve"> check clearly disrupted any potential of mischief </w:t>
      </w:r>
      <w:r w:rsidR="00F33F9B" w:rsidRPr="004D2DCD">
        <w:rPr>
          <w:color w:val="000000" w:themeColor="text1"/>
          <w:sz w:val="20"/>
          <w:szCs w:val="20"/>
          <w:lang w:val="en-GB"/>
        </w:rPr>
        <w:t>by exiting the application altogether. Whilst not discussed within the test video it is visible that w</w:t>
      </w:r>
      <w:r w:rsidR="464A3069" w:rsidRPr="004D2DCD">
        <w:rPr>
          <w:color w:val="000000" w:themeColor="text1"/>
          <w:sz w:val="20"/>
          <w:szCs w:val="20"/>
          <w:lang w:val="en-GB"/>
        </w:rPr>
        <w:t>hen the application is launched, no access to control or camera view is given</w:t>
      </w:r>
      <w:r w:rsidR="00F33F9B" w:rsidRPr="004D2DCD">
        <w:rPr>
          <w:color w:val="000000" w:themeColor="text1"/>
          <w:sz w:val="20"/>
          <w:szCs w:val="20"/>
          <w:lang w:val="en-GB"/>
        </w:rPr>
        <w:t>; further dispelling any potential misuse</w:t>
      </w:r>
      <w:r w:rsidR="464A3069" w:rsidRPr="004D2DCD">
        <w:rPr>
          <w:color w:val="000000" w:themeColor="text1"/>
          <w:sz w:val="20"/>
          <w:szCs w:val="20"/>
          <w:lang w:val="en-GB"/>
        </w:rPr>
        <w:t xml:space="preserve">. </w:t>
      </w:r>
      <w:r w:rsidR="00F33F9B" w:rsidRPr="004D2DCD">
        <w:rPr>
          <w:color w:val="000000" w:themeColor="text1"/>
          <w:sz w:val="20"/>
          <w:szCs w:val="20"/>
          <w:lang w:val="en-GB"/>
        </w:rPr>
        <w:t>To ensure that the PIN system did not interfere with the rest of the application another test was conducted using the same conditions, instead for</w:t>
      </w:r>
      <w:r w:rsidR="464A3069" w:rsidRPr="004D2DCD">
        <w:rPr>
          <w:color w:val="000000" w:themeColor="text1"/>
          <w:sz w:val="20"/>
          <w:szCs w:val="20"/>
          <w:lang w:val="en-GB"/>
        </w:rPr>
        <w:t xml:space="preserve"> correct password entry</w:t>
      </w:r>
      <w:r w:rsidR="00F33F9B" w:rsidRPr="004D2DCD">
        <w:rPr>
          <w:color w:val="000000" w:themeColor="text1"/>
          <w:sz w:val="20"/>
          <w:szCs w:val="20"/>
          <w:lang w:val="en-GB"/>
        </w:rPr>
        <w:t xml:space="preserve">. Witness in </w:t>
      </w:r>
      <w:r w:rsidR="00F33F9B" w:rsidRPr="004D2DCD">
        <w:rPr>
          <w:i/>
          <w:color w:val="000000" w:themeColor="text1"/>
          <w:sz w:val="20"/>
          <w:szCs w:val="20"/>
          <w:lang w:val="en-GB"/>
        </w:rPr>
        <w:t>CorrectPW_T</w:t>
      </w:r>
      <w:r w:rsidR="00F33F9B" w:rsidRPr="004D2DCD">
        <w:rPr>
          <w:color w:val="000000" w:themeColor="text1"/>
          <w:sz w:val="20"/>
          <w:szCs w:val="20"/>
          <w:lang w:val="en-GB"/>
        </w:rPr>
        <w:t xml:space="preserve"> upon the correct password being input, </w:t>
      </w:r>
      <w:r w:rsidR="464A3069" w:rsidRPr="004D2DCD">
        <w:rPr>
          <w:color w:val="000000" w:themeColor="text1"/>
          <w:sz w:val="20"/>
          <w:szCs w:val="20"/>
          <w:lang w:val="en-GB"/>
        </w:rPr>
        <w:t xml:space="preserve">full access is granted. </w:t>
      </w:r>
    </w:p>
    <w:p w14:paraId="07B80398" w14:textId="0850E7B7" w:rsidR="00271E84" w:rsidRDefault="00271E84" w:rsidP="00271E84">
      <w:pPr>
        <w:rPr>
          <w:color w:val="000000" w:themeColor="text1"/>
          <w:sz w:val="20"/>
          <w:szCs w:val="20"/>
          <w:lang w:val="en-GB"/>
        </w:rPr>
      </w:pPr>
    </w:p>
    <w:p w14:paraId="22D612C0" w14:textId="099A1D3B" w:rsidR="00783A7B" w:rsidRDefault="00783A7B" w:rsidP="00271E84">
      <w:pPr>
        <w:rPr>
          <w:color w:val="000000" w:themeColor="text1"/>
          <w:sz w:val="20"/>
          <w:szCs w:val="20"/>
          <w:lang w:val="en-GB"/>
        </w:rPr>
      </w:pPr>
    </w:p>
    <w:p w14:paraId="78600CDD" w14:textId="17DA6F7A" w:rsidR="00783A7B" w:rsidRDefault="00783A7B" w:rsidP="00271E84">
      <w:pPr>
        <w:rPr>
          <w:color w:val="000000" w:themeColor="text1"/>
          <w:sz w:val="20"/>
          <w:szCs w:val="20"/>
          <w:lang w:val="en-GB"/>
        </w:rPr>
      </w:pPr>
    </w:p>
    <w:p w14:paraId="31F35218" w14:textId="5EA13417" w:rsidR="00783A7B" w:rsidRDefault="00783A7B" w:rsidP="00271E84">
      <w:pPr>
        <w:rPr>
          <w:color w:val="000000" w:themeColor="text1"/>
          <w:sz w:val="20"/>
          <w:szCs w:val="20"/>
          <w:lang w:val="en-GB"/>
        </w:rPr>
      </w:pPr>
    </w:p>
    <w:p w14:paraId="69583A3C" w14:textId="78BEEE81" w:rsidR="00783A7B" w:rsidRDefault="00783A7B" w:rsidP="00271E84">
      <w:pPr>
        <w:rPr>
          <w:color w:val="000000" w:themeColor="text1"/>
          <w:sz w:val="20"/>
          <w:szCs w:val="20"/>
          <w:lang w:val="en-GB"/>
        </w:rPr>
      </w:pPr>
    </w:p>
    <w:p w14:paraId="4FD0BB7B" w14:textId="15B537D3" w:rsidR="00783A7B" w:rsidRDefault="00783A7B" w:rsidP="00271E84">
      <w:pPr>
        <w:rPr>
          <w:color w:val="000000" w:themeColor="text1"/>
          <w:sz w:val="20"/>
          <w:szCs w:val="20"/>
          <w:lang w:val="en-GB"/>
        </w:rPr>
      </w:pPr>
    </w:p>
    <w:p w14:paraId="642B60D5" w14:textId="6F2EBAA5" w:rsidR="00783A7B" w:rsidRDefault="00783A7B" w:rsidP="00271E84">
      <w:pPr>
        <w:rPr>
          <w:color w:val="000000" w:themeColor="text1"/>
          <w:sz w:val="20"/>
          <w:szCs w:val="20"/>
          <w:lang w:val="en-GB"/>
        </w:rPr>
      </w:pPr>
    </w:p>
    <w:p w14:paraId="6EBB4207" w14:textId="20E0EA93" w:rsidR="00783A7B" w:rsidRDefault="00783A7B" w:rsidP="00271E84">
      <w:pPr>
        <w:rPr>
          <w:color w:val="000000" w:themeColor="text1"/>
          <w:sz w:val="20"/>
          <w:szCs w:val="20"/>
          <w:lang w:val="en-GB"/>
        </w:rPr>
      </w:pPr>
    </w:p>
    <w:p w14:paraId="61753321" w14:textId="77777777" w:rsidR="00783A7B" w:rsidRDefault="00783A7B" w:rsidP="00271E84">
      <w:pPr>
        <w:rPr>
          <w:color w:val="000000" w:themeColor="text1"/>
          <w:sz w:val="20"/>
          <w:szCs w:val="20"/>
          <w:lang w:val="en-GB"/>
        </w:rPr>
      </w:pPr>
    </w:p>
    <w:p w14:paraId="63E9138A" w14:textId="77777777" w:rsidR="00271E84" w:rsidRPr="00271E84" w:rsidRDefault="00271E84" w:rsidP="00271E84">
      <w:pPr>
        <w:rPr>
          <w:color w:val="000000" w:themeColor="text1"/>
          <w:sz w:val="20"/>
          <w:szCs w:val="20"/>
          <w:lang w:val="en-GB"/>
        </w:rPr>
      </w:pPr>
    </w:p>
    <w:p w14:paraId="0A46F404" w14:textId="3F91A1F4" w:rsidR="002162A8" w:rsidRPr="00B4571A" w:rsidRDefault="716C6857" w:rsidP="5393477C">
      <w:pPr>
        <w:pStyle w:val="Heading1"/>
        <w:rPr>
          <w:lang w:val="en-GB"/>
        </w:rPr>
      </w:pPr>
      <w:r w:rsidRPr="716C6857">
        <w:rPr>
          <w:lang w:val="en-GB"/>
        </w:rPr>
        <w:lastRenderedPageBreak/>
        <w:t>Implementation Report</w:t>
      </w:r>
    </w:p>
    <w:p w14:paraId="44E7B6EC" w14:textId="0E9F9FE6" w:rsidR="00CB53E6" w:rsidRPr="00B4571A" w:rsidRDefault="716C6857" w:rsidP="716C6857">
      <w:pPr>
        <w:pStyle w:val="paragraph"/>
        <w:spacing w:before="0" w:beforeAutospacing="0" w:after="0" w:afterAutospacing="0"/>
        <w:jc w:val="both"/>
        <w:textAlignment w:val="baseline"/>
        <w:rPr>
          <w:rStyle w:val="eop"/>
          <w:rFonts w:asciiTheme="minorHAnsi" w:hAnsiTheme="minorHAnsi" w:cstheme="minorBidi"/>
          <w:sz w:val="20"/>
          <w:szCs w:val="20"/>
        </w:rPr>
      </w:pPr>
      <w:r w:rsidRPr="716C6857">
        <w:rPr>
          <w:rStyle w:val="eop"/>
          <w:rFonts w:asciiTheme="minorHAnsi" w:hAnsiTheme="minorHAnsi" w:cstheme="minorBidi"/>
          <w:sz w:val="20"/>
          <w:szCs w:val="20"/>
        </w:rPr>
        <w:t xml:space="preserve">The current prototype has focused heavily upon the implementation of the front-end features. As a user upon starting the application a visible boot sequence using LED’s can be seen, this is to notify the user that a password is ready to be entered. The password is entered using the haptic sensors upon the explorer-hat, again notifications of correct or incorrect responses can be viewed with LED’s as well as through the terminal if needed. The password entered is compared to a password that is loaded from a file, this provides the user the ability to change the password through settings once logged on; the PIN system only allows three attempts before quitting. Once the correct password is entered the main hub is displayed, on the left-hand side are controls and to the right a live video stream from the Pi Camera. </w:t>
      </w:r>
    </w:p>
    <w:p w14:paraId="10A7680B" w14:textId="4A2ECBE7" w:rsidR="00CB53E6" w:rsidRPr="00B4571A" w:rsidRDefault="716C6857" w:rsidP="716C6857">
      <w:pPr>
        <w:pStyle w:val="paragraph"/>
        <w:spacing w:before="0" w:beforeAutospacing="0" w:after="0" w:afterAutospacing="0"/>
        <w:jc w:val="both"/>
        <w:textAlignment w:val="baseline"/>
        <w:rPr>
          <w:rStyle w:val="eop"/>
          <w:rFonts w:asciiTheme="minorHAnsi" w:hAnsiTheme="minorHAnsi" w:cstheme="minorBidi"/>
          <w:sz w:val="20"/>
          <w:szCs w:val="20"/>
        </w:rPr>
      </w:pPr>
      <w:r w:rsidRPr="716C6857">
        <w:rPr>
          <w:rStyle w:val="eop"/>
          <w:rFonts w:asciiTheme="minorHAnsi" w:hAnsiTheme="minorHAnsi" w:cstheme="minorBidi"/>
          <w:sz w:val="20"/>
          <w:szCs w:val="20"/>
        </w:rPr>
        <w:t>Control of the vehicle is clearly a vital feature of the device and it can be done so by interacting with the directional buttons on screen. Currently not all directional buttons are connected as the fixed orientation of the motor will decide the code that prompts directional changes. The AI toggle feature does not yet work due to no computer vision existing within the device. The speed slider can be used to change the speed of the vehicle. Furthermore, a menu has been included that hosts a few menu items, firstly, there is an about setting under the help menu which activates a messagebox. Under the file menu there are two more items: password settings and motor settings. Password settings enables the user to change the password required to be entered at the log-in PIN phase of the application. Motor Settings is incomplete but is designed to enable a speed changing to be turned on or off.</w:t>
      </w:r>
    </w:p>
    <w:p w14:paraId="209B7CD0" w14:textId="5D9CD199" w:rsidR="00CB53E6" w:rsidRPr="00B4571A" w:rsidRDefault="00CB53E6" w:rsidP="716C6857">
      <w:pPr>
        <w:pStyle w:val="paragraph"/>
        <w:spacing w:before="0" w:beforeAutospacing="0" w:after="0" w:afterAutospacing="0"/>
        <w:jc w:val="both"/>
        <w:textAlignment w:val="baseline"/>
        <w:rPr>
          <w:rStyle w:val="eop"/>
          <w:rFonts w:asciiTheme="minorHAnsi" w:hAnsiTheme="minorHAnsi" w:cstheme="minorBidi"/>
          <w:sz w:val="20"/>
          <w:szCs w:val="20"/>
        </w:rPr>
      </w:pPr>
    </w:p>
    <w:p w14:paraId="03D2B584" w14:textId="1854C641" w:rsidR="00CB53E6" w:rsidRPr="00B4571A" w:rsidRDefault="00CB53E6" w:rsidP="716C6857">
      <w:pPr>
        <w:pStyle w:val="paragraph"/>
        <w:spacing w:before="0" w:beforeAutospacing="0" w:after="0" w:afterAutospacing="0"/>
        <w:jc w:val="both"/>
        <w:textAlignment w:val="baseline"/>
        <w:rPr>
          <w:rStyle w:val="eop"/>
          <w:rFonts w:asciiTheme="minorHAnsi" w:hAnsiTheme="minorHAnsi" w:cstheme="minorBidi"/>
          <w:sz w:val="20"/>
          <w:szCs w:val="20"/>
        </w:rPr>
      </w:pPr>
    </w:p>
    <w:p w14:paraId="2A51A08D" w14:textId="081AFBC2" w:rsidR="00CB53E6" w:rsidRPr="00B4571A" w:rsidRDefault="00CB53E6" w:rsidP="716C6857">
      <w:pPr>
        <w:pStyle w:val="paragraph"/>
        <w:spacing w:before="0" w:beforeAutospacing="0" w:after="0" w:afterAutospacing="0"/>
        <w:jc w:val="both"/>
        <w:textAlignment w:val="baseline"/>
        <w:rPr>
          <w:rStyle w:val="eop"/>
          <w:rFonts w:asciiTheme="minorHAnsi" w:hAnsiTheme="minorHAnsi" w:cstheme="minorBidi"/>
          <w:sz w:val="20"/>
          <w:szCs w:val="20"/>
        </w:rPr>
      </w:pPr>
    </w:p>
    <w:p w14:paraId="10245CCC" w14:textId="5E08AD63" w:rsidR="00CB53E6" w:rsidRPr="00B4571A" w:rsidRDefault="00CB53E6" w:rsidP="0111CECA">
      <w:pPr>
        <w:pStyle w:val="paragraph"/>
        <w:spacing w:before="0" w:beforeAutospacing="0" w:after="0" w:afterAutospacing="0"/>
        <w:textAlignment w:val="baseline"/>
        <w:rPr>
          <w:rStyle w:val="eop"/>
          <w:rFonts w:asciiTheme="minorHAnsi" w:hAnsiTheme="minorHAnsi" w:cstheme="minorBidi"/>
          <w:sz w:val="20"/>
          <w:szCs w:val="20"/>
        </w:rPr>
      </w:pPr>
    </w:p>
    <w:p w14:paraId="0DF0A069" w14:textId="63468FC5" w:rsidR="00CB53E6" w:rsidRPr="00B4571A" w:rsidRDefault="00CB53E6" w:rsidP="0111CECA">
      <w:pPr>
        <w:pStyle w:val="paragraph"/>
        <w:spacing w:before="0" w:beforeAutospacing="0" w:after="0" w:afterAutospacing="0"/>
        <w:textAlignment w:val="baseline"/>
        <w:rPr>
          <w:rStyle w:val="eop"/>
          <w:rFonts w:asciiTheme="minorHAnsi" w:hAnsiTheme="minorHAnsi" w:cstheme="minorBidi"/>
          <w:sz w:val="20"/>
          <w:szCs w:val="20"/>
        </w:rPr>
      </w:pPr>
    </w:p>
    <w:p w14:paraId="2506582D" w14:textId="7F71877E" w:rsidR="00CB53E6" w:rsidRPr="00B4571A" w:rsidRDefault="00CB53E6" w:rsidP="0111CECA">
      <w:pPr>
        <w:pStyle w:val="paragraph"/>
        <w:spacing w:before="0" w:beforeAutospacing="0" w:after="0" w:afterAutospacing="0"/>
        <w:textAlignment w:val="baseline"/>
        <w:rPr>
          <w:rStyle w:val="eop"/>
          <w:rFonts w:asciiTheme="minorHAnsi" w:hAnsiTheme="minorHAnsi" w:cstheme="minorBidi"/>
          <w:sz w:val="20"/>
          <w:szCs w:val="20"/>
        </w:rPr>
      </w:pPr>
    </w:p>
    <w:p w14:paraId="4167E21D" w14:textId="495A3765" w:rsidR="00CB53E6" w:rsidRPr="00B4571A" w:rsidRDefault="00CB53E6" w:rsidP="0111CECA">
      <w:pPr>
        <w:pStyle w:val="paragraph"/>
        <w:spacing w:before="0" w:beforeAutospacing="0" w:after="0" w:afterAutospacing="0"/>
        <w:textAlignment w:val="baseline"/>
        <w:rPr>
          <w:rStyle w:val="eop"/>
          <w:rFonts w:asciiTheme="minorHAnsi" w:hAnsiTheme="minorHAnsi" w:cstheme="minorBidi"/>
          <w:sz w:val="20"/>
          <w:szCs w:val="20"/>
        </w:rPr>
      </w:pPr>
    </w:p>
    <w:p w14:paraId="250BF4C3" w14:textId="56B992DD" w:rsidR="00CB53E6" w:rsidRPr="00B4571A" w:rsidRDefault="00CB53E6" w:rsidP="0111CECA">
      <w:pPr>
        <w:pStyle w:val="paragraph"/>
        <w:spacing w:before="0" w:beforeAutospacing="0" w:after="0" w:afterAutospacing="0"/>
        <w:textAlignment w:val="baseline"/>
        <w:rPr>
          <w:rStyle w:val="eop"/>
          <w:rFonts w:asciiTheme="minorHAnsi" w:hAnsiTheme="minorHAnsi" w:cstheme="minorBidi"/>
          <w:sz w:val="20"/>
          <w:szCs w:val="20"/>
        </w:rPr>
      </w:pPr>
    </w:p>
    <w:p w14:paraId="284400B4" w14:textId="53DBB9C1" w:rsidR="00CB53E6" w:rsidRPr="00B4571A" w:rsidRDefault="00CB53E6" w:rsidP="0111CECA">
      <w:pPr>
        <w:pStyle w:val="paragraph"/>
        <w:spacing w:before="0" w:beforeAutospacing="0" w:after="0" w:afterAutospacing="0"/>
        <w:textAlignment w:val="baseline"/>
        <w:rPr>
          <w:rStyle w:val="eop"/>
          <w:rFonts w:asciiTheme="minorHAnsi" w:hAnsiTheme="minorHAnsi" w:cstheme="minorBidi"/>
          <w:sz w:val="20"/>
          <w:szCs w:val="20"/>
        </w:rPr>
      </w:pPr>
    </w:p>
    <w:p w14:paraId="2F71FC14" w14:textId="42E0525F" w:rsidR="00CB53E6" w:rsidRPr="00B4571A" w:rsidRDefault="00CB53E6" w:rsidP="0111CECA">
      <w:pPr>
        <w:pStyle w:val="paragraph"/>
        <w:spacing w:before="0" w:beforeAutospacing="0" w:after="0" w:afterAutospacing="0"/>
        <w:textAlignment w:val="baseline"/>
        <w:rPr>
          <w:rStyle w:val="eop"/>
          <w:rFonts w:asciiTheme="minorHAnsi" w:hAnsiTheme="minorHAnsi" w:cstheme="minorBidi"/>
          <w:sz w:val="20"/>
          <w:szCs w:val="20"/>
        </w:rPr>
      </w:pPr>
    </w:p>
    <w:p w14:paraId="32C4EED0" w14:textId="480A7568" w:rsidR="00CB53E6" w:rsidRPr="00B4571A" w:rsidRDefault="00CB53E6" w:rsidP="0111CECA">
      <w:pPr>
        <w:pStyle w:val="paragraph"/>
        <w:spacing w:before="0" w:beforeAutospacing="0" w:after="0" w:afterAutospacing="0"/>
        <w:textAlignment w:val="baseline"/>
        <w:rPr>
          <w:rStyle w:val="eop"/>
          <w:rFonts w:asciiTheme="minorHAnsi" w:hAnsiTheme="minorHAnsi" w:cstheme="minorBidi"/>
          <w:sz w:val="20"/>
          <w:szCs w:val="20"/>
        </w:rPr>
      </w:pPr>
    </w:p>
    <w:p w14:paraId="5446FA6F" w14:textId="4202647E" w:rsidR="00CB53E6" w:rsidRPr="00B4571A" w:rsidRDefault="00CB53E6" w:rsidP="0111CECA">
      <w:pPr>
        <w:pStyle w:val="paragraph"/>
        <w:spacing w:before="0" w:beforeAutospacing="0" w:after="0" w:afterAutospacing="0"/>
        <w:textAlignment w:val="baseline"/>
        <w:rPr>
          <w:rStyle w:val="eop"/>
          <w:rFonts w:asciiTheme="minorHAnsi" w:hAnsiTheme="minorHAnsi" w:cstheme="minorBidi"/>
          <w:sz w:val="20"/>
          <w:szCs w:val="20"/>
        </w:rPr>
      </w:pPr>
    </w:p>
    <w:p w14:paraId="70D60C63" w14:textId="5EA63144" w:rsidR="00CB53E6" w:rsidRPr="00B4571A" w:rsidRDefault="00CB53E6" w:rsidP="0111CECA">
      <w:pPr>
        <w:pStyle w:val="paragraph"/>
        <w:spacing w:before="0" w:beforeAutospacing="0" w:after="0" w:afterAutospacing="0"/>
        <w:textAlignment w:val="baseline"/>
        <w:rPr>
          <w:rStyle w:val="eop"/>
          <w:rFonts w:asciiTheme="minorHAnsi" w:hAnsiTheme="minorHAnsi" w:cstheme="minorBidi"/>
          <w:sz w:val="20"/>
          <w:szCs w:val="20"/>
        </w:rPr>
      </w:pPr>
    </w:p>
    <w:p w14:paraId="28BCEEEC" w14:textId="732698D1" w:rsidR="00CB53E6" w:rsidRPr="00B4571A" w:rsidRDefault="00CB53E6" w:rsidP="0111CECA">
      <w:pPr>
        <w:pStyle w:val="paragraph"/>
        <w:spacing w:before="0" w:beforeAutospacing="0" w:after="0" w:afterAutospacing="0"/>
        <w:textAlignment w:val="baseline"/>
        <w:rPr>
          <w:rStyle w:val="eop"/>
          <w:rFonts w:asciiTheme="minorHAnsi" w:hAnsiTheme="minorHAnsi" w:cstheme="minorBidi"/>
          <w:sz w:val="20"/>
          <w:szCs w:val="20"/>
        </w:rPr>
      </w:pPr>
    </w:p>
    <w:p w14:paraId="2AC175E6" w14:textId="5AD4C8A7" w:rsidR="00CB53E6" w:rsidRPr="00B4571A" w:rsidRDefault="00CB53E6" w:rsidP="0111CECA">
      <w:pPr>
        <w:pStyle w:val="paragraph"/>
        <w:spacing w:before="0" w:beforeAutospacing="0" w:after="0" w:afterAutospacing="0"/>
        <w:textAlignment w:val="baseline"/>
        <w:rPr>
          <w:rStyle w:val="eop"/>
          <w:rFonts w:asciiTheme="minorHAnsi" w:hAnsiTheme="minorHAnsi" w:cstheme="minorBidi"/>
          <w:sz w:val="20"/>
          <w:szCs w:val="20"/>
        </w:rPr>
      </w:pPr>
    </w:p>
    <w:p w14:paraId="30228F2D" w14:textId="38DB8964" w:rsidR="00CB53E6" w:rsidRPr="00B4571A" w:rsidRDefault="00CB53E6" w:rsidP="0111CECA">
      <w:pPr>
        <w:pStyle w:val="paragraph"/>
        <w:spacing w:before="0" w:beforeAutospacing="0" w:after="0" w:afterAutospacing="0"/>
        <w:textAlignment w:val="baseline"/>
        <w:rPr>
          <w:rStyle w:val="eop"/>
          <w:rFonts w:asciiTheme="minorHAnsi" w:hAnsiTheme="minorHAnsi" w:cstheme="minorBidi"/>
          <w:sz w:val="20"/>
          <w:szCs w:val="20"/>
        </w:rPr>
      </w:pPr>
    </w:p>
    <w:p w14:paraId="59328536" w14:textId="022D5831" w:rsidR="00CB53E6" w:rsidRPr="00B4571A" w:rsidRDefault="00CB53E6" w:rsidP="0111CECA">
      <w:pPr>
        <w:pStyle w:val="paragraph"/>
        <w:spacing w:before="0" w:beforeAutospacing="0" w:after="0" w:afterAutospacing="0"/>
        <w:textAlignment w:val="baseline"/>
        <w:rPr>
          <w:rStyle w:val="eop"/>
          <w:rFonts w:asciiTheme="minorHAnsi" w:hAnsiTheme="minorHAnsi" w:cstheme="minorBidi"/>
          <w:sz w:val="20"/>
          <w:szCs w:val="20"/>
        </w:rPr>
      </w:pPr>
    </w:p>
    <w:p w14:paraId="209CEEAC" w14:textId="3F7D1008" w:rsidR="00CB53E6" w:rsidRPr="00B4571A" w:rsidRDefault="00CB53E6" w:rsidP="0111CECA">
      <w:pPr>
        <w:pStyle w:val="paragraph"/>
        <w:spacing w:before="0" w:beforeAutospacing="0" w:after="0" w:afterAutospacing="0"/>
        <w:textAlignment w:val="baseline"/>
        <w:rPr>
          <w:rStyle w:val="eop"/>
          <w:rFonts w:asciiTheme="minorHAnsi" w:hAnsiTheme="minorHAnsi" w:cstheme="minorBidi"/>
          <w:sz w:val="20"/>
          <w:szCs w:val="20"/>
        </w:rPr>
      </w:pPr>
    </w:p>
    <w:p w14:paraId="3BDCE1B1" w14:textId="23CB1486" w:rsidR="00CB53E6" w:rsidRPr="00B4571A" w:rsidRDefault="00CB53E6" w:rsidP="0111CECA">
      <w:pPr>
        <w:pStyle w:val="paragraph"/>
        <w:spacing w:before="0" w:beforeAutospacing="0" w:after="0" w:afterAutospacing="0"/>
        <w:textAlignment w:val="baseline"/>
        <w:rPr>
          <w:rStyle w:val="eop"/>
          <w:rFonts w:asciiTheme="minorHAnsi" w:hAnsiTheme="minorHAnsi" w:cstheme="minorBidi"/>
          <w:sz w:val="20"/>
          <w:szCs w:val="20"/>
        </w:rPr>
      </w:pPr>
    </w:p>
    <w:p w14:paraId="40DF2E9F" w14:textId="4D0C70B6" w:rsidR="00CB53E6" w:rsidRPr="00B4571A" w:rsidRDefault="00CB53E6" w:rsidP="0111CECA">
      <w:pPr>
        <w:pStyle w:val="paragraph"/>
        <w:spacing w:before="0" w:beforeAutospacing="0" w:after="0" w:afterAutospacing="0"/>
        <w:textAlignment w:val="baseline"/>
        <w:rPr>
          <w:rStyle w:val="eop"/>
          <w:rFonts w:asciiTheme="minorHAnsi" w:hAnsiTheme="minorHAnsi" w:cstheme="minorBidi"/>
          <w:sz w:val="20"/>
          <w:szCs w:val="20"/>
        </w:rPr>
      </w:pPr>
    </w:p>
    <w:p w14:paraId="714CE5FC" w14:textId="2E1FD5A8" w:rsidR="00CB53E6" w:rsidRPr="00B4571A" w:rsidRDefault="00CB53E6" w:rsidP="0111CECA">
      <w:pPr>
        <w:pStyle w:val="paragraph"/>
        <w:spacing w:before="0" w:beforeAutospacing="0" w:after="0" w:afterAutospacing="0"/>
        <w:textAlignment w:val="baseline"/>
        <w:rPr>
          <w:rStyle w:val="eop"/>
          <w:rFonts w:asciiTheme="minorHAnsi" w:hAnsiTheme="minorHAnsi" w:cstheme="minorBidi"/>
          <w:sz w:val="20"/>
          <w:szCs w:val="20"/>
        </w:rPr>
      </w:pPr>
    </w:p>
    <w:p w14:paraId="16545118" w14:textId="3BB7CF00" w:rsidR="00CB53E6" w:rsidRPr="00B4571A" w:rsidRDefault="00CB53E6" w:rsidP="0111CECA">
      <w:pPr>
        <w:pStyle w:val="paragraph"/>
        <w:spacing w:before="0" w:beforeAutospacing="0" w:after="0" w:afterAutospacing="0"/>
        <w:textAlignment w:val="baseline"/>
        <w:rPr>
          <w:rStyle w:val="eop"/>
          <w:rFonts w:asciiTheme="minorHAnsi" w:hAnsiTheme="minorHAnsi" w:cstheme="minorBidi"/>
          <w:sz w:val="20"/>
          <w:szCs w:val="20"/>
        </w:rPr>
      </w:pPr>
    </w:p>
    <w:p w14:paraId="158CFF34" w14:textId="5D273D50" w:rsidR="00CB53E6" w:rsidRPr="00B4571A" w:rsidRDefault="00CB53E6" w:rsidP="0111CECA">
      <w:pPr>
        <w:pStyle w:val="paragraph"/>
        <w:spacing w:before="0" w:beforeAutospacing="0" w:after="0" w:afterAutospacing="0"/>
        <w:textAlignment w:val="baseline"/>
        <w:rPr>
          <w:rStyle w:val="eop"/>
          <w:rFonts w:asciiTheme="minorHAnsi" w:hAnsiTheme="minorHAnsi" w:cstheme="minorBidi"/>
          <w:sz w:val="20"/>
          <w:szCs w:val="20"/>
        </w:rPr>
      </w:pPr>
    </w:p>
    <w:p w14:paraId="45681495" w14:textId="44EA6EE5" w:rsidR="00CB53E6" w:rsidRPr="00B4571A" w:rsidRDefault="00CB53E6" w:rsidP="0111CECA">
      <w:pPr>
        <w:pStyle w:val="paragraph"/>
        <w:spacing w:before="0" w:beforeAutospacing="0" w:after="0" w:afterAutospacing="0"/>
        <w:textAlignment w:val="baseline"/>
        <w:rPr>
          <w:rStyle w:val="eop"/>
          <w:rFonts w:asciiTheme="minorHAnsi" w:hAnsiTheme="minorHAnsi" w:cstheme="minorBidi"/>
          <w:sz w:val="20"/>
          <w:szCs w:val="20"/>
        </w:rPr>
      </w:pPr>
    </w:p>
    <w:p w14:paraId="70AD2E11" w14:textId="3ECD2B13" w:rsidR="00CB53E6" w:rsidRPr="00B4571A" w:rsidRDefault="00CB53E6" w:rsidP="0111CECA">
      <w:pPr>
        <w:pStyle w:val="paragraph"/>
        <w:spacing w:before="0" w:beforeAutospacing="0" w:after="0" w:afterAutospacing="0"/>
        <w:textAlignment w:val="baseline"/>
        <w:rPr>
          <w:rStyle w:val="eop"/>
          <w:rFonts w:asciiTheme="minorHAnsi" w:hAnsiTheme="minorHAnsi" w:cstheme="minorBidi"/>
          <w:sz w:val="20"/>
          <w:szCs w:val="20"/>
        </w:rPr>
      </w:pPr>
    </w:p>
    <w:p w14:paraId="5FFA5D21" w14:textId="22D3A40A" w:rsidR="00CB53E6" w:rsidRPr="00B4571A" w:rsidRDefault="00CB53E6" w:rsidP="0111CECA">
      <w:pPr>
        <w:pStyle w:val="paragraph"/>
        <w:spacing w:before="0" w:beforeAutospacing="0" w:after="0" w:afterAutospacing="0"/>
        <w:textAlignment w:val="baseline"/>
        <w:rPr>
          <w:rStyle w:val="eop"/>
          <w:rFonts w:asciiTheme="minorHAnsi" w:hAnsiTheme="minorHAnsi" w:cstheme="minorBidi"/>
          <w:sz w:val="20"/>
          <w:szCs w:val="20"/>
        </w:rPr>
      </w:pPr>
    </w:p>
    <w:p w14:paraId="2C48E070" w14:textId="02D6E323" w:rsidR="00CB53E6" w:rsidRPr="00B4571A" w:rsidRDefault="00CB53E6" w:rsidP="0111CECA">
      <w:pPr>
        <w:pStyle w:val="paragraph"/>
        <w:spacing w:before="0" w:beforeAutospacing="0" w:after="0" w:afterAutospacing="0"/>
        <w:textAlignment w:val="baseline"/>
        <w:rPr>
          <w:rStyle w:val="eop"/>
          <w:rFonts w:asciiTheme="minorHAnsi" w:hAnsiTheme="minorHAnsi" w:cstheme="minorBidi"/>
          <w:sz w:val="20"/>
          <w:szCs w:val="20"/>
        </w:rPr>
      </w:pPr>
    </w:p>
    <w:p w14:paraId="08D45CE8" w14:textId="55FCE3AF" w:rsidR="00CB53E6" w:rsidRPr="00B4571A" w:rsidRDefault="00CB53E6" w:rsidP="0111CECA">
      <w:pPr>
        <w:pStyle w:val="paragraph"/>
        <w:spacing w:before="0" w:beforeAutospacing="0" w:after="0" w:afterAutospacing="0"/>
        <w:textAlignment w:val="baseline"/>
        <w:rPr>
          <w:rStyle w:val="eop"/>
          <w:rFonts w:asciiTheme="minorHAnsi" w:hAnsiTheme="minorHAnsi" w:cstheme="minorBidi"/>
          <w:sz w:val="20"/>
          <w:szCs w:val="20"/>
        </w:rPr>
      </w:pPr>
    </w:p>
    <w:p w14:paraId="61B79245" w14:textId="5A734C96" w:rsidR="00CB53E6" w:rsidRPr="00B4571A" w:rsidRDefault="00CB53E6" w:rsidP="0111CECA">
      <w:pPr>
        <w:pStyle w:val="paragraph"/>
        <w:spacing w:before="0" w:beforeAutospacing="0" w:after="0" w:afterAutospacing="0"/>
        <w:textAlignment w:val="baseline"/>
        <w:rPr>
          <w:rStyle w:val="eop"/>
          <w:rFonts w:asciiTheme="minorHAnsi" w:hAnsiTheme="minorHAnsi" w:cstheme="minorBidi"/>
          <w:sz w:val="20"/>
          <w:szCs w:val="20"/>
        </w:rPr>
      </w:pPr>
    </w:p>
    <w:p w14:paraId="144E096F" w14:textId="10CCB33B" w:rsidR="00CB53E6" w:rsidRPr="00B4571A" w:rsidRDefault="00CB53E6" w:rsidP="0111CECA">
      <w:pPr>
        <w:pStyle w:val="paragraph"/>
        <w:spacing w:before="0" w:beforeAutospacing="0" w:after="0" w:afterAutospacing="0"/>
        <w:textAlignment w:val="baseline"/>
        <w:rPr>
          <w:rStyle w:val="eop"/>
          <w:rFonts w:asciiTheme="minorHAnsi" w:hAnsiTheme="minorHAnsi" w:cstheme="minorBidi"/>
          <w:sz w:val="20"/>
          <w:szCs w:val="20"/>
        </w:rPr>
      </w:pPr>
    </w:p>
    <w:p w14:paraId="180491FD" w14:textId="02614931" w:rsidR="00CB53E6" w:rsidRPr="00B4571A" w:rsidRDefault="00CB53E6" w:rsidP="0111CECA">
      <w:pPr>
        <w:pStyle w:val="paragraph"/>
        <w:spacing w:before="0" w:beforeAutospacing="0" w:after="0" w:afterAutospacing="0"/>
        <w:textAlignment w:val="baseline"/>
        <w:rPr>
          <w:rStyle w:val="eop"/>
          <w:rFonts w:asciiTheme="minorHAnsi" w:hAnsiTheme="minorHAnsi" w:cstheme="minorBidi"/>
          <w:sz w:val="20"/>
          <w:szCs w:val="20"/>
        </w:rPr>
      </w:pPr>
    </w:p>
    <w:p w14:paraId="69418BB4" w14:textId="12996D5C" w:rsidR="00CB53E6" w:rsidRPr="00B4571A" w:rsidRDefault="00CB53E6" w:rsidP="0111CECA">
      <w:pPr>
        <w:pStyle w:val="paragraph"/>
        <w:spacing w:before="0" w:beforeAutospacing="0" w:after="0" w:afterAutospacing="0"/>
        <w:textAlignment w:val="baseline"/>
        <w:rPr>
          <w:rStyle w:val="eop"/>
          <w:rFonts w:asciiTheme="minorHAnsi" w:hAnsiTheme="minorHAnsi" w:cstheme="minorBidi"/>
          <w:sz w:val="20"/>
          <w:szCs w:val="20"/>
        </w:rPr>
      </w:pPr>
    </w:p>
    <w:p w14:paraId="23051B4B" w14:textId="15F4E0EB" w:rsidR="00CB53E6" w:rsidRPr="00B4571A" w:rsidRDefault="00CB53E6" w:rsidP="0111CECA">
      <w:pPr>
        <w:pStyle w:val="paragraph"/>
        <w:spacing w:before="0" w:beforeAutospacing="0" w:after="0" w:afterAutospacing="0"/>
        <w:textAlignment w:val="baseline"/>
        <w:rPr>
          <w:rStyle w:val="eop"/>
          <w:rFonts w:asciiTheme="minorHAnsi" w:hAnsiTheme="minorHAnsi" w:cstheme="minorBidi"/>
          <w:sz w:val="20"/>
          <w:szCs w:val="20"/>
        </w:rPr>
      </w:pPr>
    </w:p>
    <w:p w14:paraId="6E655496" w14:textId="406AE7B1" w:rsidR="00CB53E6" w:rsidRPr="00B4571A" w:rsidRDefault="00CB53E6" w:rsidP="0111CECA">
      <w:pPr>
        <w:pStyle w:val="paragraph"/>
        <w:spacing w:before="0" w:beforeAutospacing="0" w:after="0" w:afterAutospacing="0"/>
        <w:textAlignment w:val="baseline"/>
        <w:rPr>
          <w:rStyle w:val="eop"/>
          <w:rFonts w:asciiTheme="minorHAnsi" w:hAnsiTheme="minorHAnsi" w:cstheme="minorBidi"/>
          <w:sz w:val="20"/>
          <w:szCs w:val="20"/>
        </w:rPr>
      </w:pPr>
    </w:p>
    <w:p w14:paraId="60474C0A" w14:textId="2A3CF433" w:rsidR="00CB53E6" w:rsidRPr="00B4571A" w:rsidRDefault="00CB53E6" w:rsidP="0111CECA">
      <w:pPr>
        <w:pStyle w:val="paragraph"/>
        <w:spacing w:before="0" w:beforeAutospacing="0" w:after="0" w:afterAutospacing="0"/>
        <w:textAlignment w:val="baseline"/>
        <w:rPr>
          <w:rStyle w:val="eop"/>
          <w:rFonts w:asciiTheme="minorHAnsi" w:hAnsiTheme="minorHAnsi" w:cstheme="minorBidi"/>
          <w:sz w:val="20"/>
          <w:szCs w:val="20"/>
        </w:rPr>
      </w:pPr>
    </w:p>
    <w:p w14:paraId="7F7116D3" w14:textId="308595BD" w:rsidR="00CB53E6" w:rsidRPr="00B4571A" w:rsidRDefault="00CB53E6" w:rsidP="0111CECA">
      <w:pPr>
        <w:pStyle w:val="paragraph"/>
        <w:spacing w:before="0" w:beforeAutospacing="0" w:after="0" w:afterAutospacing="0"/>
        <w:textAlignment w:val="baseline"/>
        <w:rPr>
          <w:rStyle w:val="eop"/>
          <w:rFonts w:asciiTheme="minorHAnsi" w:hAnsiTheme="minorHAnsi" w:cstheme="minorBidi"/>
          <w:sz w:val="20"/>
          <w:szCs w:val="20"/>
        </w:rPr>
      </w:pPr>
    </w:p>
    <w:p w14:paraId="0FCE3B85" w14:textId="75CE1835" w:rsidR="00CB53E6" w:rsidRPr="00B4571A" w:rsidRDefault="00CB53E6" w:rsidP="0111CECA">
      <w:pPr>
        <w:pStyle w:val="paragraph"/>
        <w:spacing w:before="0" w:beforeAutospacing="0" w:after="0" w:afterAutospacing="0"/>
        <w:textAlignment w:val="baseline"/>
        <w:rPr>
          <w:rStyle w:val="eop"/>
          <w:rFonts w:asciiTheme="minorHAnsi" w:hAnsiTheme="minorHAnsi" w:cstheme="minorBidi"/>
          <w:sz w:val="20"/>
          <w:szCs w:val="20"/>
        </w:rPr>
      </w:pPr>
    </w:p>
    <w:p w14:paraId="7E83A09C" w14:textId="1AB58E84" w:rsidR="00CB53E6" w:rsidRPr="00B4571A" w:rsidRDefault="00CB53E6" w:rsidP="0111CECA">
      <w:pPr>
        <w:pStyle w:val="paragraph"/>
        <w:spacing w:before="0" w:beforeAutospacing="0" w:after="0" w:afterAutospacing="0"/>
        <w:textAlignment w:val="baseline"/>
        <w:rPr>
          <w:rStyle w:val="eop"/>
          <w:rFonts w:asciiTheme="minorHAnsi" w:hAnsiTheme="minorHAnsi" w:cstheme="minorBidi"/>
          <w:sz w:val="20"/>
          <w:szCs w:val="20"/>
        </w:rPr>
      </w:pPr>
    </w:p>
    <w:p w14:paraId="2586663F" w14:textId="0E67C01C" w:rsidR="00CB53E6" w:rsidRDefault="0111CECA" w:rsidP="0111CECA">
      <w:pPr>
        <w:pStyle w:val="Heading1"/>
        <w:rPr>
          <w:rStyle w:val="normaltextrun"/>
          <w:rFonts w:asciiTheme="minorHAnsi" w:hAnsiTheme="minorHAnsi" w:cstheme="minorBidi"/>
          <w:lang w:val="en-GB"/>
        </w:rPr>
      </w:pPr>
      <w:r w:rsidRPr="0111CECA">
        <w:rPr>
          <w:rStyle w:val="normaltextrun"/>
          <w:rFonts w:asciiTheme="minorHAnsi" w:hAnsiTheme="minorHAnsi" w:cstheme="minorBidi"/>
          <w:lang w:val="en-GB"/>
        </w:rPr>
        <w:lastRenderedPageBreak/>
        <w:t>Bibliography</w:t>
      </w:r>
    </w:p>
    <w:p w14:paraId="3111F37D" w14:textId="5947152B" w:rsidR="0111CECA" w:rsidRDefault="7AE239F1" w:rsidP="7AE239F1">
      <w:pPr>
        <w:rPr>
          <w:rFonts w:asciiTheme="minorHAnsi" w:eastAsiaTheme="minorEastAsia" w:hAnsiTheme="minorHAnsi" w:cstheme="minorBidi"/>
          <w:sz w:val="18"/>
          <w:szCs w:val="18"/>
          <w:lang w:val="en-GB"/>
        </w:rPr>
      </w:pPr>
      <w:r w:rsidRPr="7AE239F1">
        <w:rPr>
          <w:i/>
          <w:iCs/>
          <w:sz w:val="18"/>
          <w:szCs w:val="18"/>
          <w:lang w:val="en-GB"/>
        </w:rPr>
        <w:t>Adaptive Cruise Control Stage.</w:t>
      </w:r>
      <w:r w:rsidRPr="7AE239F1">
        <w:rPr>
          <w:sz w:val="18"/>
          <w:szCs w:val="18"/>
          <w:lang w:val="en-GB"/>
        </w:rPr>
        <w:t xml:space="preserve"> 2019. [Image] Available at: </w:t>
      </w:r>
      <w:hyperlink r:id="rId24">
        <w:r w:rsidRPr="7AE239F1">
          <w:rPr>
            <w:rStyle w:val="Hyperlink"/>
            <w:color w:val="0563C1"/>
            <w:sz w:val="18"/>
            <w:szCs w:val="18"/>
            <w:lang w:val="en-GB"/>
          </w:rPr>
          <w:t>https://www.bosch-mobility-solutions.com/en/products-and-</w:t>
        </w:r>
        <w:r w:rsidRPr="7AE239F1">
          <w:rPr>
            <w:rStyle w:val="Hyperlink"/>
            <w:rFonts w:asciiTheme="minorHAnsi" w:eastAsiaTheme="minorEastAsia" w:hAnsiTheme="minorHAnsi" w:cstheme="minorBidi"/>
            <w:color w:val="0563C1"/>
            <w:sz w:val="18"/>
            <w:szCs w:val="18"/>
            <w:lang w:val="en-GB"/>
          </w:rPr>
          <w:t>services/passenger-cars-and-light-commercial-vehicles/driver-assistance-systems/adaptive-cruise-control/</w:t>
        </w:r>
      </w:hyperlink>
    </w:p>
    <w:p w14:paraId="10EE0658" w14:textId="6920A620" w:rsidR="00CE3540" w:rsidRPr="00D73AED" w:rsidRDefault="7AE239F1" w:rsidP="7AE239F1">
      <w:pPr>
        <w:rPr>
          <w:rFonts w:asciiTheme="minorHAnsi" w:eastAsiaTheme="minorEastAsia" w:hAnsiTheme="minorHAnsi" w:cstheme="minorHAnsi"/>
          <w:sz w:val="18"/>
          <w:szCs w:val="18"/>
          <w:lang w:val="en-GB"/>
        </w:rPr>
      </w:pPr>
      <w:r w:rsidRPr="7AE239F1">
        <w:rPr>
          <w:rFonts w:asciiTheme="minorHAnsi" w:eastAsiaTheme="minorEastAsia" w:hAnsiTheme="minorHAnsi" w:cstheme="minorBidi"/>
          <w:sz w:val="18"/>
          <w:szCs w:val="18"/>
          <w:lang w:val="en-GB"/>
        </w:rPr>
        <w:t xml:space="preserve">Azevedo, F.A., Carvalho, L.R., Grinberg, L.T., Farfel, J.M., Ferretti, R.E., </w:t>
      </w:r>
      <w:proofErr w:type="spellStart"/>
      <w:r w:rsidRPr="7AE239F1">
        <w:rPr>
          <w:rFonts w:asciiTheme="minorHAnsi" w:eastAsiaTheme="minorEastAsia" w:hAnsiTheme="minorHAnsi" w:cstheme="minorBidi"/>
          <w:sz w:val="18"/>
          <w:szCs w:val="18"/>
          <w:lang w:val="en-GB"/>
        </w:rPr>
        <w:t>Leite</w:t>
      </w:r>
      <w:proofErr w:type="spellEnd"/>
      <w:r w:rsidRPr="7AE239F1">
        <w:rPr>
          <w:rFonts w:asciiTheme="minorHAnsi" w:eastAsiaTheme="minorEastAsia" w:hAnsiTheme="minorHAnsi" w:cstheme="minorBidi"/>
          <w:sz w:val="18"/>
          <w:szCs w:val="18"/>
          <w:lang w:val="en-GB"/>
        </w:rPr>
        <w:t xml:space="preserve">, R.E., Filho, W.J., Lent, R. and </w:t>
      </w:r>
      <w:proofErr w:type="spellStart"/>
      <w:r w:rsidRPr="7AE239F1">
        <w:rPr>
          <w:rFonts w:asciiTheme="minorHAnsi" w:eastAsiaTheme="minorEastAsia" w:hAnsiTheme="minorHAnsi" w:cstheme="minorBidi"/>
          <w:sz w:val="18"/>
          <w:szCs w:val="18"/>
          <w:lang w:val="en-GB"/>
        </w:rPr>
        <w:t>Herculano‐Houzel</w:t>
      </w:r>
      <w:proofErr w:type="spellEnd"/>
      <w:r w:rsidRPr="7AE239F1">
        <w:rPr>
          <w:rFonts w:asciiTheme="minorHAnsi" w:eastAsiaTheme="minorEastAsia" w:hAnsiTheme="minorHAnsi" w:cstheme="minorBidi"/>
          <w:sz w:val="18"/>
          <w:szCs w:val="18"/>
          <w:lang w:val="en-GB"/>
        </w:rPr>
        <w:t xml:space="preserve">, </w:t>
      </w:r>
      <w:r w:rsidRPr="00D73AED">
        <w:rPr>
          <w:rFonts w:asciiTheme="minorHAnsi" w:eastAsiaTheme="minorEastAsia" w:hAnsiTheme="minorHAnsi" w:cstheme="minorHAnsi"/>
          <w:sz w:val="18"/>
          <w:szCs w:val="18"/>
          <w:lang w:val="en-GB"/>
        </w:rPr>
        <w:t>S., 2009. Equal numbers of neuronal and nonneuronal cells make the human brain an isometrically scaled‐up primate brain. Journal of Comparative Neurology, 513(5), pp.532-541.</w:t>
      </w:r>
    </w:p>
    <w:p w14:paraId="2492090C" w14:textId="1C0FAB81" w:rsidR="00D73AED" w:rsidRPr="00D73AED" w:rsidRDefault="00D73AED" w:rsidP="7AE239F1">
      <w:pPr>
        <w:rPr>
          <w:rFonts w:asciiTheme="minorHAnsi" w:eastAsiaTheme="minorEastAsia" w:hAnsiTheme="minorHAnsi" w:cstheme="minorHAnsi"/>
          <w:sz w:val="18"/>
          <w:szCs w:val="18"/>
          <w:lang w:val="en-GB"/>
        </w:rPr>
      </w:pPr>
      <w:r w:rsidRPr="00D73AED">
        <w:rPr>
          <w:rFonts w:asciiTheme="minorHAnsi" w:hAnsiTheme="minorHAnsi" w:cstheme="minorHAnsi"/>
          <w:color w:val="000000"/>
          <w:sz w:val="18"/>
          <w:szCs w:val="18"/>
          <w:shd w:val="clear" w:color="auto" w:fill="FFFFFF"/>
        </w:rPr>
        <w:t>Bate, A. (2019). </w:t>
      </w:r>
      <w:r w:rsidRPr="00D73AED">
        <w:rPr>
          <w:rFonts w:asciiTheme="minorHAnsi" w:hAnsiTheme="minorHAnsi" w:cstheme="minorHAnsi"/>
          <w:i/>
          <w:iCs/>
          <w:color w:val="000000"/>
          <w:sz w:val="18"/>
          <w:szCs w:val="18"/>
          <w:shd w:val="clear" w:color="auto" w:fill="FFFFFF"/>
        </w:rPr>
        <w:t>Thermal testing Raspberry Pi 4 - Raspberry Pi</w:t>
      </w:r>
      <w:r w:rsidRPr="00D73AED">
        <w:rPr>
          <w:rFonts w:asciiTheme="minorHAnsi" w:hAnsiTheme="minorHAnsi" w:cstheme="minorHAnsi"/>
          <w:color w:val="000000"/>
          <w:sz w:val="18"/>
          <w:szCs w:val="18"/>
          <w:shd w:val="clear" w:color="auto" w:fill="FFFFFF"/>
        </w:rPr>
        <w:t>. [online] Raspberry Pi. Available at: https://www.raspberrypi.org/blog/thermal-testing-raspberry-pi-4/ [Accessed 8 Jan. 2020].</w:t>
      </w:r>
    </w:p>
    <w:p w14:paraId="75185F4D" w14:textId="63CFEA76" w:rsidR="7AE239F1" w:rsidRDefault="7AE239F1" w:rsidP="7AE239F1">
      <w:pPr>
        <w:rPr>
          <w:rFonts w:asciiTheme="minorHAnsi" w:eastAsiaTheme="minorEastAsia" w:hAnsiTheme="minorHAnsi" w:cstheme="minorBidi"/>
          <w:color w:val="222222"/>
          <w:sz w:val="18"/>
          <w:szCs w:val="18"/>
          <w:lang w:val="en-GB"/>
        </w:rPr>
      </w:pPr>
      <w:r w:rsidRPr="7AE239F1">
        <w:rPr>
          <w:rFonts w:asciiTheme="minorHAnsi" w:eastAsiaTheme="minorEastAsia" w:hAnsiTheme="minorHAnsi" w:cstheme="minorBidi"/>
          <w:color w:val="222222"/>
          <w:sz w:val="18"/>
          <w:szCs w:val="18"/>
          <w:lang w:val="en-GB"/>
        </w:rPr>
        <w:t xml:space="preserve">Bechtel, M.G., </w:t>
      </w:r>
      <w:proofErr w:type="spellStart"/>
      <w:r w:rsidRPr="7AE239F1">
        <w:rPr>
          <w:rFonts w:asciiTheme="minorHAnsi" w:eastAsiaTheme="minorEastAsia" w:hAnsiTheme="minorHAnsi" w:cstheme="minorBidi"/>
          <w:color w:val="222222"/>
          <w:sz w:val="18"/>
          <w:szCs w:val="18"/>
          <w:lang w:val="en-GB"/>
        </w:rPr>
        <w:t>McEllhiney</w:t>
      </w:r>
      <w:proofErr w:type="spellEnd"/>
      <w:r w:rsidRPr="7AE239F1">
        <w:rPr>
          <w:rFonts w:asciiTheme="minorHAnsi" w:eastAsiaTheme="minorEastAsia" w:hAnsiTheme="minorHAnsi" w:cstheme="minorBidi"/>
          <w:color w:val="222222"/>
          <w:sz w:val="18"/>
          <w:szCs w:val="18"/>
          <w:lang w:val="en-GB"/>
        </w:rPr>
        <w:t xml:space="preserve">, E., Kim, M. and Yun, H., 2018, August. </w:t>
      </w:r>
      <w:proofErr w:type="spellStart"/>
      <w:r w:rsidRPr="7AE239F1">
        <w:rPr>
          <w:rFonts w:asciiTheme="minorHAnsi" w:eastAsiaTheme="minorEastAsia" w:hAnsiTheme="minorHAnsi" w:cstheme="minorBidi"/>
          <w:color w:val="222222"/>
          <w:sz w:val="18"/>
          <w:szCs w:val="18"/>
          <w:lang w:val="en-GB"/>
        </w:rPr>
        <w:t>Deeppicar</w:t>
      </w:r>
      <w:proofErr w:type="spellEnd"/>
      <w:r w:rsidRPr="7AE239F1">
        <w:rPr>
          <w:rFonts w:asciiTheme="minorHAnsi" w:eastAsiaTheme="minorEastAsia" w:hAnsiTheme="minorHAnsi" w:cstheme="minorBidi"/>
          <w:color w:val="222222"/>
          <w:sz w:val="18"/>
          <w:szCs w:val="18"/>
          <w:lang w:val="en-GB"/>
        </w:rPr>
        <w:t xml:space="preserve">: A low-cost deep neural network-based autonomous car. In </w:t>
      </w:r>
      <w:r w:rsidRPr="7AE239F1">
        <w:rPr>
          <w:rFonts w:asciiTheme="minorHAnsi" w:eastAsiaTheme="minorEastAsia" w:hAnsiTheme="minorHAnsi" w:cstheme="minorBidi"/>
          <w:i/>
          <w:iCs/>
          <w:color w:val="222222"/>
          <w:sz w:val="18"/>
          <w:szCs w:val="18"/>
          <w:lang w:val="en-GB"/>
        </w:rPr>
        <w:t>2018 IEEE 24th International Conference on Embedded and Real-Time Computing Systems and Applications (RTCSA)</w:t>
      </w:r>
      <w:r w:rsidRPr="7AE239F1">
        <w:rPr>
          <w:rFonts w:asciiTheme="minorHAnsi" w:eastAsiaTheme="minorEastAsia" w:hAnsiTheme="minorHAnsi" w:cstheme="minorBidi"/>
          <w:color w:val="222222"/>
          <w:sz w:val="18"/>
          <w:szCs w:val="18"/>
          <w:lang w:val="en-GB"/>
        </w:rPr>
        <w:t xml:space="preserve"> (pp. 11-21). IEEE.</w:t>
      </w:r>
    </w:p>
    <w:p w14:paraId="740F426E" w14:textId="2805EABB" w:rsidR="7AE239F1" w:rsidRDefault="7AE239F1" w:rsidP="7AE239F1">
      <w:pPr>
        <w:rPr>
          <w:rFonts w:asciiTheme="minorHAnsi" w:eastAsiaTheme="minorEastAsia" w:hAnsiTheme="minorHAnsi" w:cstheme="minorBidi"/>
          <w:color w:val="222222"/>
          <w:sz w:val="18"/>
          <w:szCs w:val="18"/>
          <w:lang w:val="en-GB"/>
        </w:rPr>
      </w:pPr>
      <w:r w:rsidRPr="7AE239F1">
        <w:rPr>
          <w:rFonts w:asciiTheme="minorHAnsi" w:eastAsiaTheme="minorEastAsia" w:hAnsiTheme="minorHAnsi" w:cstheme="minorBidi"/>
          <w:color w:val="222222"/>
          <w:sz w:val="18"/>
          <w:szCs w:val="18"/>
          <w:lang w:val="en-GB"/>
        </w:rPr>
        <w:t xml:space="preserve">Bills, C., Chen, J. and Saxena, A., 2011, May. Autonomous MAV flight in indoor environments using single image perspective cues. In </w:t>
      </w:r>
      <w:r w:rsidRPr="7AE239F1">
        <w:rPr>
          <w:rFonts w:asciiTheme="minorHAnsi" w:eastAsiaTheme="minorEastAsia" w:hAnsiTheme="minorHAnsi" w:cstheme="minorBidi"/>
          <w:i/>
          <w:iCs/>
          <w:color w:val="222222"/>
          <w:sz w:val="18"/>
          <w:szCs w:val="18"/>
          <w:lang w:val="en-GB"/>
        </w:rPr>
        <w:t>2011 IEEE International Conference on Robotics and Automation</w:t>
      </w:r>
      <w:r w:rsidRPr="7AE239F1">
        <w:rPr>
          <w:rFonts w:asciiTheme="minorHAnsi" w:eastAsiaTheme="minorEastAsia" w:hAnsiTheme="minorHAnsi" w:cstheme="minorBidi"/>
          <w:color w:val="222222"/>
          <w:sz w:val="18"/>
          <w:szCs w:val="18"/>
          <w:lang w:val="en-GB"/>
        </w:rPr>
        <w:t xml:space="preserve"> (pp. 5776-5783). IEEE.</w:t>
      </w:r>
    </w:p>
    <w:p w14:paraId="105DB8DA" w14:textId="7A024477" w:rsidR="003C1553" w:rsidRPr="003C1553" w:rsidRDefault="003C1553" w:rsidP="7AE239F1">
      <w:pPr>
        <w:rPr>
          <w:rFonts w:asciiTheme="minorHAnsi" w:eastAsiaTheme="minorEastAsia" w:hAnsiTheme="minorHAnsi" w:cstheme="minorBidi"/>
          <w:color w:val="222222"/>
          <w:sz w:val="18"/>
          <w:szCs w:val="18"/>
          <w:lang w:val="en-GB"/>
        </w:rPr>
      </w:pPr>
      <w:r w:rsidRPr="0111CECA">
        <w:rPr>
          <w:rFonts w:asciiTheme="minorHAnsi" w:eastAsiaTheme="minorEastAsia" w:hAnsiTheme="minorHAnsi" w:cstheme="minorBidi"/>
          <w:color w:val="222222"/>
          <w:sz w:val="18"/>
          <w:szCs w:val="18"/>
          <w:shd w:val="clear" w:color="auto" w:fill="F8F8F8"/>
          <w:lang w:val="en-GB"/>
        </w:rPr>
        <w:t>Bryson, A.E., 1961, April. A gradient method for optimizing multi-stage allocation processes. In </w:t>
      </w:r>
      <w:r w:rsidRPr="7AE239F1">
        <w:rPr>
          <w:rFonts w:asciiTheme="minorHAnsi" w:eastAsiaTheme="minorEastAsia" w:hAnsiTheme="minorHAnsi" w:cstheme="minorBidi"/>
          <w:i/>
          <w:iCs/>
          <w:color w:val="222222"/>
          <w:sz w:val="18"/>
          <w:szCs w:val="18"/>
          <w:shd w:val="clear" w:color="auto" w:fill="F8F8F8"/>
          <w:lang w:val="en-GB"/>
        </w:rPr>
        <w:t>Proc. Harvard Univ. Symposium on digital computers and their applications</w:t>
      </w:r>
      <w:r w:rsidRPr="0111CECA">
        <w:rPr>
          <w:rFonts w:asciiTheme="minorHAnsi" w:eastAsiaTheme="minorEastAsia" w:hAnsiTheme="minorHAnsi" w:cstheme="minorBidi"/>
          <w:color w:val="222222"/>
          <w:sz w:val="18"/>
          <w:szCs w:val="18"/>
          <w:shd w:val="clear" w:color="auto" w:fill="F8F8F8"/>
          <w:lang w:val="en-GB"/>
        </w:rPr>
        <w:t> (Vol. 72).</w:t>
      </w:r>
    </w:p>
    <w:p w14:paraId="114E30E7" w14:textId="13CCEBA3" w:rsidR="0111CECA" w:rsidRDefault="7AE239F1" w:rsidP="7AE239F1">
      <w:pPr>
        <w:rPr>
          <w:rFonts w:asciiTheme="minorHAnsi" w:eastAsiaTheme="minorEastAsia" w:hAnsiTheme="minorHAnsi" w:cstheme="minorBidi"/>
          <w:color w:val="222222"/>
          <w:sz w:val="18"/>
          <w:szCs w:val="18"/>
          <w:lang w:val="en-GB"/>
        </w:rPr>
      </w:pPr>
      <w:r w:rsidRPr="7AE239F1">
        <w:rPr>
          <w:rFonts w:asciiTheme="minorHAnsi" w:eastAsiaTheme="minorEastAsia" w:hAnsiTheme="minorHAnsi" w:cstheme="minorBidi"/>
          <w:color w:val="222222"/>
          <w:sz w:val="18"/>
          <w:szCs w:val="18"/>
          <w:lang w:val="en-GB"/>
        </w:rPr>
        <w:t xml:space="preserve">Canny, J., 1986. A computational approach to edge detection. </w:t>
      </w:r>
      <w:r w:rsidRPr="7AE239F1">
        <w:rPr>
          <w:rFonts w:asciiTheme="minorHAnsi" w:eastAsiaTheme="minorEastAsia" w:hAnsiTheme="minorHAnsi" w:cstheme="minorBidi"/>
          <w:i/>
          <w:iCs/>
          <w:color w:val="222222"/>
          <w:sz w:val="18"/>
          <w:szCs w:val="18"/>
          <w:lang w:val="en-GB"/>
        </w:rPr>
        <w:t>IEEE Transactions on pattern analysis and machine intelligence</w:t>
      </w:r>
      <w:r w:rsidRPr="7AE239F1">
        <w:rPr>
          <w:rFonts w:asciiTheme="minorHAnsi" w:eastAsiaTheme="minorEastAsia" w:hAnsiTheme="minorHAnsi" w:cstheme="minorBidi"/>
          <w:color w:val="222222"/>
          <w:sz w:val="18"/>
          <w:szCs w:val="18"/>
          <w:lang w:val="en-GB"/>
        </w:rPr>
        <w:t>, (6), pp.679-698.</w:t>
      </w:r>
    </w:p>
    <w:p w14:paraId="150C0B8F" w14:textId="78C61D0D" w:rsidR="7AE239F1" w:rsidRDefault="7AE239F1" w:rsidP="7AE239F1">
      <w:pPr>
        <w:rPr>
          <w:rFonts w:asciiTheme="minorHAnsi" w:eastAsiaTheme="minorEastAsia" w:hAnsiTheme="minorHAnsi" w:cstheme="minorBidi"/>
          <w:color w:val="222222"/>
          <w:sz w:val="18"/>
          <w:szCs w:val="18"/>
          <w:lang w:val="en-GB"/>
        </w:rPr>
      </w:pPr>
      <w:r w:rsidRPr="7AE239F1">
        <w:rPr>
          <w:rFonts w:asciiTheme="minorHAnsi" w:eastAsiaTheme="minorEastAsia" w:hAnsiTheme="minorHAnsi" w:cstheme="minorBidi"/>
          <w:color w:val="222222"/>
          <w:sz w:val="18"/>
          <w:szCs w:val="18"/>
          <w:lang w:val="en-GB"/>
        </w:rPr>
        <w:t xml:space="preserve">Chen, Z. and Huang, X., 2017, June. End-to-end learning for lane keeping of self-driving cars. In </w:t>
      </w:r>
      <w:r w:rsidRPr="7AE239F1">
        <w:rPr>
          <w:rFonts w:asciiTheme="minorHAnsi" w:eastAsiaTheme="minorEastAsia" w:hAnsiTheme="minorHAnsi" w:cstheme="minorBidi"/>
          <w:i/>
          <w:iCs/>
          <w:color w:val="222222"/>
          <w:sz w:val="18"/>
          <w:szCs w:val="18"/>
          <w:lang w:val="en-GB"/>
        </w:rPr>
        <w:t>2017 IEEE Intelligent Vehicles Symposium (IV)</w:t>
      </w:r>
      <w:r w:rsidRPr="7AE239F1">
        <w:rPr>
          <w:rFonts w:asciiTheme="minorHAnsi" w:eastAsiaTheme="minorEastAsia" w:hAnsiTheme="minorHAnsi" w:cstheme="minorBidi"/>
          <w:color w:val="222222"/>
          <w:sz w:val="18"/>
          <w:szCs w:val="18"/>
          <w:lang w:val="en-GB"/>
        </w:rPr>
        <w:t xml:space="preserve"> (pp. 1856-1860). IEEE.</w:t>
      </w:r>
    </w:p>
    <w:p w14:paraId="16761724" w14:textId="420B6C37" w:rsidR="00CE3540" w:rsidRDefault="7AE239F1" w:rsidP="7AE239F1">
      <w:pPr>
        <w:rPr>
          <w:rFonts w:asciiTheme="minorHAnsi" w:eastAsiaTheme="minorEastAsia" w:hAnsiTheme="minorHAnsi" w:cstheme="minorBidi"/>
          <w:sz w:val="18"/>
          <w:szCs w:val="18"/>
          <w:lang w:val="en-GB"/>
        </w:rPr>
      </w:pPr>
      <w:r w:rsidRPr="7AE239F1">
        <w:rPr>
          <w:rFonts w:asciiTheme="minorHAnsi" w:eastAsiaTheme="minorEastAsia" w:hAnsiTheme="minorHAnsi" w:cstheme="minorBidi"/>
          <w:sz w:val="18"/>
          <w:szCs w:val="18"/>
          <w:lang w:val="en-GB"/>
        </w:rPr>
        <w:t>Coral.ai. (2019). [online] Available at: https://coral.ai/ [Accessed 20 Nov. 2019].</w:t>
      </w:r>
    </w:p>
    <w:p w14:paraId="4B434522" w14:textId="66F44E12" w:rsidR="00D72414" w:rsidRPr="00D72414" w:rsidRDefault="00D72414" w:rsidP="7AE239F1">
      <w:pPr>
        <w:rPr>
          <w:rFonts w:asciiTheme="minorHAnsi" w:eastAsiaTheme="minorEastAsia" w:hAnsiTheme="minorHAnsi" w:cstheme="minorHAnsi"/>
          <w:sz w:val="18"/>
          <w:szCs w:val="18"/>
          <w:lang w:val="en-GB"/>
        </w:rPr>
      </w:pPr>
      <w:r w:rsidRPr="00D72414">
        <w:rPr>
          <w:rFonts w:asciiTheme="minorHAnsi" w:hAnsiTheme="minorHAnsi" w:cstheme="minorHAnsi"/>
          <w:color w:val="000000"/>
          <w:sz w:val="18"/>
          <w:szCs w:val="18"/>
          <w:shd w:val="clear" w:color="auto" w:fill="FFFFFF"/>
        </w:rPr>
        <w:t>Coral.ai. (2019). [online] Available at: https://coral.ai/docs/accelerator/datasheet/ [Accessed 8 Jan. 2020].</w:t>
      </w:r>
    </w:p>
    <w:p w14:paraId="1EF053A6" w14:textId="6B4D8A8F" w:rsidR="0111CECA" w:rsidRDefault="7AE239F1" w:rsidP="7AE239F1">
      <w:pPr>
        <w:rPr>
          <w:rFonts w:asciiTheme="minorHAnsi" w:eastAsiaTheme="minorEastAsia" w:hAnsiTheme="minorHAnsi" w:cstheme="minorBidi"/>
          <w:color w:val="222222"/>
          <w:sz w:val="18"/>
          <w:szCs w:val="18"/>
          <w:lang w:val="en-GB"/>
        </w:rPr>
      </w:pPr>
      <w:r w:rsidRPr="7AE239F1">
        <w:rPr>
          <w:rFonts w:asciiTheme="minorHAnsi" w:eastAsiaTheme="minorEastAsia" w:hAnsiTheme="minorHAnsi" w:cstheme="minorBidi"/>
          <w:color w:val="222222"/>
          <w:sz w:val="18"/>
          <w:szCs w:val="18"/>
          <w:lang w:val="en-GB"/>
        </w:rPr>
        <w:t xml:space="preserve">Deng, J., Dong, W., </w:t>
      </w:r>
      <w:proofErr w:type="spellStart"/>
      <w:r w:rsidRPr="7AE239F1">
        <w:rPr>
          <w:rFonts w:asciiTheme="minorHAnsi" w:eastAsiaTheme="minorEastAsia" w:hAnsiTheme="minorHAnsi" w:cstheme="minorBidi"/>
          <w:color w:val="222222"/>
          <w:sz w:val="18"/>
          <w:szCs w:val="18"/>
          <w:lang w:val="en-GB"/>
        </w:rPr>
        <w:t>Socher</w:t>
      </w:r>
      <w:proofErr w:type="spellEnd"/>
      <w:r w:rsidRPr="7AE239F1">
        <w:rPr>
          <w:rFonts w:asciiTheme="minorHAnsi" w:eastAsiaTheme="minorEastAsia" w:hAnsiTheme="minorHAnsi" w:cstheme="minorBidi"/>
          <w:color w:val="222222"/>
          <w:sz w:val="18"/>
          <w:szCs w:val="18"/>
          <w:lang w:val="en-GB"/>
        </w:rPr>
        <w:t xml:space="preserve">, R., Li, L.J., Li, K. and Fei-Fei, L., 2009, June. </w:t>
      </w:r>
      <w:proofErr w:type="spellStart"/>
      <w:r w:rsidRPr="7AE239F1">
        <w:rPr>
          <w:rFonts w:asciiTheme="minorHAnsi" w:eastAsiaTheme="minorEastAsia" w:hAnsiTheme="minorHAnsi" w:cstheme="minorBidi"/>
          <w:color w:val="222222"/>
          <w:sz w:val="18"/>
          <w:szCs w:val="18"/>
          <w:lang w:val="en-GB"/>
        </w:rPr>
        <w:t>Imagenet</w:t>
      </w:r>
      <w:proofErr w:type="spellEnd"/>
      <w:r w:rsidRPr="7AE239F1">
        <w:rPr>
          <w:rFonts w:asciiTheme="minorHAnsi" w:eastAsiaTheme="minorEastAsia" w:hAnsiTheme="minorHAnsi" w:cstheme="minorBidi"/>
          <w:color w:val="222222"/>
          <w:sz w:val="18"/>
          <w:szCs w:val="18"/>
          <w:lang w:val="en-GB"/>
        </w:rPr>
        <w:t xml:space="preserve">: A large-scale hierarchical image database. In </w:t>
      </w:r>
      <w:r w:rsidRPr="7AE239F1">
        <w:rPr>
          <w:rFonts w:asciiTheme="minorHAnsi" w:eastAsiaTheme="minorEastAsia" w:hAnsiTheme="minorHAnsi" w:cstheme="minorBidi"/>
          <w:i/>
          <w:iCs/>
          <w:color w:val="222222"/>
          <w:sz w:val="18"/>
          <w:szCs w:val="18"/>
          <w:lang w:val="en-GB"/>
        </w:rPr>
        <w:t>2009 IEEE conference on computer vision and pattern recognition</w:t>
      </w:r>
      <w:r w:rsidRPr="7AE239F1">
        <w:rPr>
          <w:rFonts w:asciiTheme="minorHAnsi" w:eastAsiaTheme="minorEastAsia" w:hAnsiTheme="minorHAnsi" w:cstheme="minorBidi"/>
          <w:color w:val="222222"/>
          <w:sz w:val="18"/>
          <w:szCs w:val="18"/>
          <w:lang w:val="en-GB"/>
        </w:rPr>
        <w:t xml:space="preserve"> (pp. 248-255). </w:t>
      </w:r>
      <w:proofErr w:type="spellStart"/>
      <w:r w:rsidRPr="7AE239F1">
        <w:rPr>
          <w:rFonts w:asciiTheme="minorHAnsi" w:eastAsiaTheme="minorEastAsia" w:hAnsiTheme="minorHAnsi" w:cstheme="minorBidi"/>
          <w:color w:val="222222"/>
          <w:sz w:val="18"/>
          <w:szCs w:val="18"/>
          <w:lang w:val="en-GB"/>
        </w:rPr>
        <w:t>Ieee</w:t>
      </w:r>
      <w:proofErr w:type="spellEnd"/>
      <w:r w:rsidRPr="7AE239F1">
        <w:rPr>
          <w:rFonts w:asciiTheme="minorHAnsi" w:eastAsiaTheme="minorEastAsia" w:hAnsiTheme="minorHAnsi" w:cstheme="minorBidi"/>
          <w:color w:val="222222"/>
          <w:sz w:val="18"/>
          <w:szCs w:val="18"/>
          <w:lang w:val="en-GB"/>
        </w:rPr>
        <w:t>.</w:t>
      </w:r>
    </w:p>
    <w:p w14:paraId="4DE8CCE0" w14:textId="45269C39" w:rsidR="7AE239F1" w:rsidRDefault="7AE239F1" w:rsidP="7AE239F1">
      <w:pPr>
        <w:rPr>
          <w:sz w:val="18"/>
          <w:szCs w:val="18"/>
          <w:lang w:val="en-GB"/>
        </w:rPr>
      </w:pPr>
      <w:r w:rsidRPr="7AE239F1">
        <w:rPr>
          <w:sz w:val="18"/>
          <w:szCs w:val="18"/>
        </w:rPr>
        <w:t xml:space="preserve">Department for Transport (2019). Vehicle Licensing Statistics: 2019 Quarter 2 (Apr - Jun). [online] Department </w:t>
      </w:r>
      <w:proofErr w:type="gramStart"/>
      <w:r w:rsidRPr="7AE239F1">
        <w:rPr>
          <w:sz w:val="18"/>
          <w:szCs w:val="18"/>
        </w:rPr>
        <w:t>For</w:t>
      </w:r>
      <w:proofErr w:type="gramEnd"/>
      <w:r w:rsidRPr="7AE239F1">
        <w:rPr>
          <w:sz w:val="18"/>
          <w:szCs w:val="18"/>
        </w:rPr>
        <w:t xml:space="preserve"> Transport. Available at: </w:t>
      </w:r>
      <w:hyperlink r:id="rId25">
        <w:r w:rsidRPr="7AE239F1">
          <w:rPr>
            <w:rStyle w:val="Hyperlink"/>
            <w:color w:val="0563C1"/>
            <w:sz w:val="18"/>
            <w:szCs w:val="18"/>
          </w:rPr>
          <w:t>https://assets.publishing.service.gov.uk/government/uploads/system/uploads/attachment_data/file/830795/vehicle-licensing-statistics-april-to-june-2019.pdf</w:t>
        </w:r>
      </w:hyperlink>
      <w:r w:rsidRPr="7AE239F1">
        <w:rPr>
          <w:sz w:val="18"/>
          <w:szCs w:val="18"/>
          <w:u w:val="single"/>
        </w:rPr>
        <w:t xml:space="preserve"> </w:t>
      </w:r>
      <w:r w:rsidRPr="7AE239F1">
        <w:rPr>
          <w:sz w:val="18"/>
          <w:szCs w:val="18"/>
        </w:rPr>
        <w:t>[Accessed 25 Nov. 2019].</w:t>
      </w:r>
    </w:p>
    <w:p w14:paraId="200D20E8" w14:textId="3BBC7906" w:rsidR="7AE239F1" w:rsidRDefault="7AE239F1" w:rsidP="7AE239F1">
      <w:pPr>
        <w:rPr>
          <w:rFonts w:asciiTheme="minorHAnsi" w:eastAsiaTheme="minorEastAsia" w:hAnsiTheme="minorHAnsi" w:cstheme="minorBidi"/>
          <w:color w:val="222222"/>
          <w:sz w:val="18"/>
          <w:szCs w:val="18"/>
          <w:lang w:val="en-GB"/>
        </w:rPr>
      </w:pPr>
      <w:r w:rsidRPr="7AE239F1">
        <w:rPr>
          <w:rFonts w:asciiTheme="minorHAnsi" w:eastAsiaTheme="minorEastAsia" w:hAnsiTheme="minorHAnsi" w:cstheme="minorBidi"/>
          <w:color w:val="222222"/>
          <w:sz w:val="18"/>
          <w:szCs w:val="18"/>
          <w:lang w:val="en-GB"/>
        </w:rPr>
        <w:t xml:space="preserve">Ferrara, A. and Vecchio, C., 2006, October. Cruise control with collision avoidance for cars via sliding modes. In </w:t>
      </w:r>
      <w:r w:rsidRPr="7AE239F1">
        <w:rPr>
          <w:rFonts w:asciiTheme="minorHAnsi" w:eastAsiaTheme="minorEastAsia" w:hAnsiTheme="minorHAnsi" w:cstheme="minorBidi"/>
          <w:i/>
          <w:iCs/>
          <w:color w:val="222222"/>
          <w:sz w:val="18"/>
          <w:szCs w:val="18"/>
          <w:lang w:val="en-GB"/>
        </w:rPr>
        <w:t>2006 IEEE Conference on Computer Aided Control System Design, 2006 IEEE International Conference on Control Applications, 2006 IEEE International Symposium on Intelligent Control</w:t>
      </w:r>
      <w:r w:rsidRPr="7AE239F1">
        <w:rPr>
          <w:rFonts w:asciiTheme="minorHAnsi" w:eastAsiaTheme="minorEastAsia" w:hAnsiTheme="minorHAnsi" w:cstheme="minorBidi"/>
          <w:color w:val="222222"/>
          <w:sz w:val="18"/>
          <w:szCs w:val="18"/>
          <w:lang w:val="en-GB"/>
        </w:rPr>
        <w:t xml:space="preserve"> (pp. 2808-2813). IEEE.</w:t>
      </w:r>
    </w:p>
    <w:p w14:paraId="4B628A42" w14:textId="77777777" w:rsidR="00CE3540" w:rsidRPr="003C1553" w:rsidRDefault="7AE239F1" w:rsidP="7AE239F1">
      <w:pPr>
        <w:rPr>
          <w:rFonts w:asciiTheme="minorHAnsi" w:eastAsiaTheme="minorEastAsia" w:hAnsiTheme="minorHAnsi" w:cstheme="minorBidi"/>
          <w:sz w:val="18"/>
          <w:szCs w:val="18"/>
          <w:lang w:val="en-GB"/>
        </w:rPr>
      </w:pPr>
      <w:r w:rsidRPr="7AE239F1">
        <w:rPr>
          <w:rFonts w:asciiTheme="minorHAnsi" w:eastAsiaTheme="minorEastAsia" w:hAnsiTheme="minorHAnsi" w:cstheme="minorBidi"/>
          <w:sz w:val="18"/>
          <w:szCs w:val="18"/>
          <w:lang w:val="en-GB"/>
        </w:rPr>
        <w:t xml:space="preserve">García-Valls, M., </w:t>
      </w:r>
      <w:proofErr w:type="spellStart"/>
      <w:r w:rsidRPr="7AE239F1">
        <w:rPr>
          <w:rFonts w:asciiTheme="minorHAnsi" w:eastAsiaTheme="minorEastAsia" w:hAnsiTheme="minorHAnsi" w:cstheme="minorBidi"/>
          <w:sz w:val="18"/>
          <w:szCs w:val="18"/>
          <w:lang w:val="en-GB"/>
        </w:rPr>
        <w:t>Ampuero</w:t>
      </w:r>
      <w:proofErr w:type="spellEnd"/>
      <w:r w:rsidRPr="7AE239F1">
        <w:rPr>
          <w:rFonts w:asciiTheme="minorHAnsi" w:eastAsiaTheme="minorEastAsia" w:hAnsiTheme="minorHAnsi" w:cstheme="minorBidi"/>
          <w:sz w:val="18"/>
          <w:szCs w:val="18"/>
          <w:lang w:val="en-GB"/>
        </w:rPr>
        <w:t>-Calleja, J. and Ferreira, L.L., 2017, May. Integration of data distribution service and raspberry pi. In International Conference on Green, Pervasive, and Cloud Computing (pp. 490-504). Springer, Cham.</w:t>
      </w:r>
    </w:p>
    <w:p w14:paraId="0CD66111" w14:textId="2CB46303" w:rsidR="37E465BD" w:rsidRDefault="37C86F8B" w:rsidP="37C86F8B">
      <w:pPr>
        <w:rPr>
          <w:rFonts w:asciiTheme="minorHAnsi" w:eastAsiaTheme="minorEastAsia" w:hAnsiTheme="minorHAnsi" w:cstheme="minorBidi"/>
          <w:color w:val="222222"/>
          <w:sz w:val="18"/>
          <w:szCs w:val="18"/>
          <w:lang w:val="en-GB"/>
        </w:rPr>
      </w:pPr>
      <w:proofErr w:type="spellStart"/>
      <w:r w:rsidRPr="37C86F8B">
        <w:rPr>
          <w:rFonts w:asciiTheme="minorHAnsi" w:eastAsiaTheme="minorEastAsia" w:hAnsiTheme="minorHAnsi" w:cstheme="minorBidi"/>
          <w:color w:val="222222"/>
          <w:sz w:val="18"/>
          <w:szCs w:val="18"/>
          <w:lang w:val="en-GB"/>
        </w:rPr>
        <w:t>Gorinevsky</w:t>
      </w:r>
      <w:proofErr w:type="spellEnd"/>
      <w:r w:rsidRPr="37C86F8B">
        <w:rPr>
          <w:rFonts w:asciiTheme="minorHAnsi" w:eastAsiaTheme="minorEastAsia" w:hAnsiTheme="minorHAnsi" w:cstheme="minorBidi"/>
          <w:color w:val="222222"/>
          <w:sz w:val="18"/>
          <w:szCs w:val="18"/>
          <w:lang w:val="en-GB"/>
        </w:rPr>
        <w:t xml:space="preserve">, D., </w:t>
      </w:r>
      <w:proofErr w:type="spellStart"/>
      <w:r w:rsidRPr="37C86F8B">
        <w:rPr>
          <w:rFonts w:asciiTheme="minorHAnsi" w:eastAsiaTheme="minorEastAsia" w:hAnsiTheme="minorHAnsi" w:cstheme="minorBidi"/>
          <w:color w:val="222222"/>
          <w:sz w:val="18"/>
          <w:szCs w:val="18"/>
          <w:lang w:val="en-GB"/>
        </w:rPr>
        <w:t>Kapitanovsky</w:t>
      </w:r>
      <w:proofErr w:type="spellEnd"/>
      <w:r w:rsidRPr="37C86F8B">
        <w:rPr>
          <w:rFonts w:asciiTheme="minorHAnsi" w:eastAsiaTheme="minorEastAsia" w:hAnsiTheme="minorHAnsi" w:cstheme="minorBidi"/>
          <w:color w:val="222222"/>
          <w:sz w:val="18"/>
          <w:szCs w:val="18"/>
          <w:lang w:val="en-GB"/>
        </w:rPr>
        <w:t xml:space="preserve">, A. and Goldenberg, A., 1996. Neural network architecture for trajectory generation and control of automated car parking. </w:t>
      </w:r>
      <w:r w:rsidRPr="37C86F8B">
        <w:rPr>
          <w:rFonts w:asciiTheme="minorHAnsi" w:eastAsiaTheme="minorEastAsia" w:hAnsiTheme="minorHAnsi" w:cstheme="minorBidi"/>
          <w:i/>
          <w:iCs/>
          <w:color w:val="222222"/>
          <w:sz w:val="18"/>
          <w:szCs w:val="18"/>
          <w:lang w:val="en-GB"/>
        </w:rPr>
        <w:t>IEEE Transactions on Control Systems Technology</w:t>
      </w:r>
      <w:r w:rsidRPr="37C86F8B">
        <w:rPr>
          <w:rFonts w:asciiTheme="minorHAnsi" w:eastAsiaTheme="minorEastAsia" w:hAnsiTheme="minorHAnsi" w:cstheme="minorBidi"/>
          <w:color w:val="222222"/>
          <w:sz w:val="18"/>
          <w:szCs w:val="18"/>
          <w:lang w:val="en-GB"/>
        </w:rPr>
        <w:t xml:space="preserve">, </w:t>
      </w:r>
      <w:r w:rsidRPr="37C86F8B">
        <w:rPr>
          <w:rFonts w:asciiTheme="minorHAnsi" w:eastAsiaTheme="minorEastAsia" w:hAnsiTheme="minorHAnsi" w:cstheme="minorBidi"/>
          <w:i/>
          <w:iCs/>
          <w:color w:val="222222"/>
          <w:sz w:val="18"/>
          <w:szCs w:val="18"/>
          <w:lang w:val="en-GB"/>
        </w:rPr>
        <w:t>4</w:t>
      </w:r>
      <w:r w:rsidRPr="37C86F8B">
        <w:rPr>
          <w:rFonts w:asciiTheme="minorHAnsi" w:eastAsiaTheme="minorEastAsia" w:hAnsiTheme="minorHAnsi" w:cstheme="minorBidi"/>
          <w:color w:val="222222"/>
          <w:sz w:val="18"/>
          <w:szCs w:val="18"/>
          <w:lang w:val="en-GB"/>
        </w:rPr>
        <w:t>(1), pp.50-56.</w:t>
      </w:r>
    </w:p>
    <w:p w14:paraId="52092B1B" w14:textId="5269E703" w:rsidR="5393477C" w:rsidRDefault="37C86F8B" w:rsidP="37C86F8B">
      <w:pPr>
        <w:rPr>
          <w:rFonts w:asciiTheme="minorHAnsi" w:eastAsiaTheme="minorEastAsia" w:hAnsiTheme="minorHAnsi" w:cstheme="minorBidi"/>
          <w:sz w:val="18"/>
          <w:szCs w:val="18"/>
          <w:lang w:val="en-GB"/>
        </w:rPr>
      </w:pPr>
      <w:proofErr w:type="spellStart"/>
      <w:r w:rsidRPr="37C86F8B">
        <w:rPr>
          <w:rFonts w:asciiTheme="minorHAnsi" w:eastAsiaTheme="minorEastAsia" w:hAnsiTheme="minorHAnsi" w:cstheme="minorBidi"/>
          <w:sz w:val="18"/>
          <w:szCs w:val="18"/>
          <w:lang w:val="en-GB"/>
        </w:rPr>
        <w:t>Gringer</w:t>
      </w:r>
      <w:proofErr w:type="spellEnd"/>
      <w:r w:rsidRPr="37C86F8B">
        <w:rPr>
          <w:rFonts w:asciiTheme="minorHAnsi" w:eastAsiaTheme="minorEastAsia" w:hAnsiTheme="minorHAnsi" w:cstheme="minorBidi"/>
          <w:sz w:val="18"/>
          <w:szCs w:val="18"/>
          <w:lang w:val="en-GB"/>
        </w:rPr>
        <w:t xml:space="preserve">, B. (2018). </w:t>
      </w:r>
      <w:r w:rsidRPr="37C86F8B">
        <w:rPr>
          <w:rFonts w:asciiTheme="minorHAnsi" w:eastAsiaTheme="minorEastAsia" w:hAnsiTheme="minorHAnsi" w:cstheme="minorBidi"/>
          <w:i/>
          <w:iCs/>
          <w:sz w:val="18"/>
          <w:szCs w:val="18"/>
          <w:lang w:val="en-GB"/>
        </w:rPr>
        <w:t>History of the Autonomous Car</w:t>
      </w:r>
      <w:r w:rsidRPr="37C86F8B">
        <w:rPr>
          <w:rFonts w:asciiTheme="minorHAnsi" w:eastAsiaTheme="minorEastAsia" w:hAnsiTheme="minorHAnsi" w:cstheme="minorBidi"/>
          <w:sz w:val="18"/>
          <w:szCs w:val="18"/>
          <w:lang w:val="en-GB"/>
        </w:rPr>
        <w:t xml:space="preserve">. [online] </w:t>
      </w:r>
      <w:proofErr w:type="spellStart"/>
      <w:r w:rsidRPr="37C86F8B">
        <w:rPr>
          <w:rFonts w:asciiTheme="minorHAnsi" w:eastAsiaTheme="minorEastAsia" w:hAnsiTheme="minorHAnsi" w:cstheme="minorBidi"/>
          <w:sz w:val="18"/>
          <w:szCs w:val="18"/>
          <w:lang w:val="en-GB"/>
        </w:rPr>
        <w:t>TitleMax</w:t>
      </w:r>
      <w:proofErr w:type="spellEnd"/>
      <w:r w:rsidRPr="37C86F8B">
        <w:rPr>
          <w:rFonts w:asciiTheme="minorHAnsi" w:eastAsiaTheme="minorEastAsia" w:hAnsiTheme="minorHAnsi" w:cstheme="minorBidi"/>
          <w:sz w:val="18"/>
          <w:szCs w:val="18"/>
          <w:lang w:val="en-GB"/>
        </w:rPr>
        <w:t>. Available at: https://www.titlemax.com/resources/history-of-the-autonomous-car/ [Accessed 5 Jan. 2020].</w:t>
      </w:r>
    </w:p>
    <w:p w14:paraId="58249284" w14:textId="37BC9851" w:rsidR="37C86F8B" w:rsidRDefault="37C86F8B" w:rsidP="37C86F8B">
      <w:pPr>
        <w:rPr>
          <w:rFonts w:asciiTheme="minorHAnsi" w:eastAsiaTheme="minorEastAsia" w:hAnsiTheme="minorHAnsi" w:cstheme="minorBidi"/>
          <w:color w:val="222222"/>
          <w:sz w:val="18"/>
          <w:szCs w:val="18"/>
          <w:lang w:val="en-GB"/>
        </w:rPr>
      </w:pPr>
      <w:r w:rsidRPr="37C86F8B">
        <w:rPr>
          <w:rFonts w:asciiTheme="minorHAnsi" w:eastAsiaTheme="minorEastAsia" w:hAnsiTheme="minorHAnsi" w:cstheme="minorBidi"/>
          <w:color w:val="222222"/>
          <w:sz w:val="18"/>
          <w:szCs w:val="18"/>
          <w:lang w:val="en-GB"/>
        </w:rPr>
        <w:t xml:space="preserve">Halevy, A., </w:t>
      </w:r>
      <w:proofErr w:type="spellStart"/>
      <w:r w:rsidRPr="37C86F8B">
        <w:rPr>
          <w:rFonts w:asciiTheme="minorHAnsi" w:eastAsiaTheme="minorEastAsia" w:hAnsiTheme="minorHAnsi" w:cstheme="minorBidi"/>
          <w:color w:val="222222"/>
          <w:sz w:val="18"/>
          <w:szCs w:val="18"/>
          <w:lang w:val="en-GB"/>
        </w:rPr>
        <w:t>Norvig</w:t>
      </w:r>
      <w:proofErr w:type="spellEnd"/>
      <w:r w:rsidRPr="37C86F8B">
        <w:rPr>
          <w:rFonts w:asciiTheme="minorHAnsi" w:eastAsiaTheme="minorEastAsia" w:hAnsiTheme="minorHAnsi" w:cstheme="minorBidi"/>
          <w:color w:val="222222"/>
          <w:sz w:val="18"/>
          <w:szCs w:val="18"/>
          <w:lang w:val="en-GB"/>
        </w:rPr>
        <w:t>, P. and Pereira, F., 2009. The unreasonable effectiveness of data.</w:t>
      </w:r>
    </w:p>
    <w:p w14:paraId="1E5ED913" w14:textId="661E62D3" w:rsidR="00CE3540" w:rsidRDefault="7AE239F1" w:rsidP="7AE239F1">
      <w:pPr>
        <w:rPr>
          <w:rFonts w:asciiTheme="minorHAnsi" w:eastAsiaTheme="minorEastAsia" w:hAnsiTheme="minorHAnsi" w:cstheme="minorBidi"/>
          <w:sz w:val="18"/>
          <w:szCs w:val="18"/>
          <w:lang w:val="en-GB"/>
        </w:rPr>
      </w:pPr>
      <w:r w:rsidRPr="7AE239F1">
        <w:rPr>
          <w:rFonts w:asciiTheme="minorHAnsi" w:eastAsiaTheme="minorEastAsia" w:hAnsiTheme="minorHAnsi" w:cstheme="minorBidi"/>
          <w:sz w:val="18"/>
          <w:szCs w:val="18"/>
          <w:lang w:val="en-GB"/>
        </w:rPr>
        <w:t>Heath, N. (2019). Raspberry Pi 4 Model B review: This board really can replace your PC. [online] TechRepublic. Available at: https://www.techrepublic.com/article/raspberry-pi-4-model-b-review-this-board-really-can-replace-your-pc/ [Accessed 20 Nov. 2019].</w:t>
      </w:r>
    </w:p>
    <w:p w14:paraId="36C21D22" w14:textId="4CFD2AE8" w:rsidR="00EB6B7A" w:rsidRPr="00D64FC5" w:rsidRDefault="00EB6B7A" w:rsidP="7AE239F1">
      <w:pPr>
        <w:rPr>
          <w:rFonts w:asciiTheme="minorHAnsi" w:eastAsiaTheme="minorEastAsia" w:hAnsiTheme="minorHAnsi" w:cstheme="minorBidi"/>
          <w:sz w:val="18"/>
          <w:szCs w:val="18"/>
          <w:lang w:val="en-GB"/>
        </w:rPr>
      </w:pPr>
      <w:r w:rsidRPr="0111CECA">
        <w:rPr>
          <w:rFonts w:asciiTheme="minorHAnsi" w:eastAsiaTheme="minorEastAsia" w:hAnsiTheme="minorHAnsi" w:cstheme="minorBidi"/>
          <w:color w:val="222222"/>
          <w:sz w:val="18"/>
          <w:szCs w:val="18"/>
          <w:shd w:val="clear" w:color="auto" w:fill="FFFFFF"/>
          <w:lang w:val="en-GB"/>
        </w:rPr>
        <w:t>Hopfield, J.J., 1982. Neural networks and physical systems with emergent collective computational abilities. </w:t>
      </w:r>
      <w:r w:rsidRPr="7AE239F1">
        <w:rPr>
          <w:rFonts w:asciiTheme="minorHAnsi" w:eastAsiaTheme="minorEastAsia" w:hAnsiTheme="minorHAnsi" w:cstheme="minorBidi"/>
          <w:i/>
          <w:iCs/>
          <w:color w:val="222222"/>
          <w:sz w:val="18"/>
          <w:szCs w:val="18"/>
          <w:shd w:val="clear" w:color="auto" w:fill="FFFFFF"/>
          <w:lang w:val="en-GB"/>
        </w:rPr>
        <w:t>Proceedings of the national academy of sciences</w:t>
      </w:r>
      <w:r w:rsidRPr="0111CECA">
        <w:rPr>
          <w:rFonts w:asciiTheme="minorHAnsi" w:eastAsiaTheme="minorEastAsia" w:hAnsiTheme="minorHAnsi" w:cstheme="minorBidi"/>
          <w:color w:val="222222"/>
          <w:sz w:val="18"/>
          <w:szCs w:val="18"/>
          <w:shd w:val="clear" w:color="auto" w:fill="FFFFFF"/>
          <w:lang w:val="en-GB"/>
        </w:rPr>
        <w:t>, </w:t>
      </w:r>
      <w:r w:rsidRPr="7AE239F1">
        <w:rPr>
          <w:rFonts w:asciiTheme="minorHAnsi" w:eastAsiaTheme="minorEastAsia" w:hAnsiTheme="minorHAnsi" w:cstheme="minorBidi"/>
          <w:i/>
          <w:iCs/>
          <w:color w:val="222222"/>
          <w:sz w:val="18"/>
          <w:szCs w:val="18"/>
          <w:shd w:val="clear" w:color="auto" w:fill="FFFFFF"/>
          <w:lang w:val="en-GB"/>
        </w:rPr>
        <w:t>79</w:t>
      </w:r>
      <w:r w:rsidRPr="0111CECA">
        <w:rPr>
          <w:rFonts w:asciiTheme="minorHAnsi" w:eastAsiaTheme="minorEastAsia" w:hAnsiTheme="minorHAnsi" w:cstheme="minorBidi"/>
          <w:color w:val="222222"/>
          <w:sz w:val="18"/>
          <w:szCs w:val="18"/>
          <w:shd w:val="clear" w:color="auto" w:fill="FFFFFF"/>
          <w:lang w:val="en-GB"/>
        </w:rPr>
        <w:t>(8), pp.2554-2558.</w:t>
      </w:r>
    </w:p>
    <w:p w14:paraId="37BA723D" w14:textId="77777777" w:rsidR="00CE3540" w:rsidRPr="00D64FC5" w:rsidRDefault="7AE239F1" w:rsidP="7AE239F1">
      <w:pPr>
        <w:rPr>
          <w:rFonts w:asciiTheme="minorHAnsi" w:eastAsiaTheme="minorEastAsia" w:hAnsiTheme="minorHAnsi" w:cstheme="minorBidi"/>
          <w:sz w:val="18"/>
          <w:szCs w:val="18"/>
          <w:lang w:val="en-GB"/>
        </w:rPr>
      </w:pPr>
      <w:r w:rsidRPr="7AE239F1">
        <w:rPr>
          <w:rFonts w:asciiTheme="minorHAnsi" w:eastAsiaTheme="minorEastAsia" w:hAnsiTheme="minorHAnsi" w:cstheme="minorBidi"/>
          <w:sz w:val="18"/>
          <w:szCs w:val="18"/>
          <w:lang w:val="en-GB"/>
        </w:rPr>
        <w:t>Jordan, M.I. and Mitchell, T.M., 2015. Machine learning: Trends, perspectives, and prospects. Science, 349(6245), pp.255-260.</w:t>
      </w:r>
    </w:p>
    <w:p w14:paraId="06BD5AD1" w14:textId="1524F67C" w:rsidR="00CE3540" w:rsidRPr="00D64FC5" w:rsidRDefault="7AE239F1" w:rsidP="7AE239F1">
      <w:pPr>
        <w:rPr>
          <w:rFonts w:asciiTheme="minorHAnsi" w:eastAsiaTheme="minorEastAsia" w:hAnsiTheme="minorHAnsi" w:cstheme="minorBidi"/>
          <w:sz w:val="18"/>
          <w:szCs w:val="18"/>
          <w:lang w:val="en-GB"/>
        </w:rPr>
      </w:pPr>
      <w:r w:rsidRPr="7AE239F1">
        <w:rPr>
          <w:rFonts w:asciiTheme="minorHAnsi" w:eastAsiaTheme="minorEastAsia" w:hAnsiTheme="minorHAnsi" w:cstheme="minorBidi"/>
          <w:sz w:val="18"/>
          <w:szCs w:val="18"/>
          <w:lang w:val="en-GB"/>
        </w:rPr>
        <w:lastRenderedPageBreak/>
        <w:t>Kaku, M., 2015. The future of the mind: The scientific quest to understand, enhance, and empower the mind. Anchor Books.</w:t>
      </w:r>
    </w:p>
    <w:p w14:paraId="6B22E5D1" w14:textId="6DBBC7AF" w:rsidR="0111CECA" w:rsidRDefault="7AE239F1" w:rsidP="7AE239F1">
      <w:pPr>
        <w:rPr>
          <w:rFonts w:asciiTheme="minorHAnsi" w:eastAsiaTheme="minorEastAsia" w:hAnsiTheme="minorHAnsi" w:cstheme="minorBidi"/>
          <w:color w:val="222222"/>
          <w:sz w:val="18"/>
          <w:szCs w:val="18"/>
          <w:lang w:val="en-GB"/>
        </w:rPr>
      </w:pPr>
      <w:r w:rsidRPr="7AE239F1">
        <w:rPr>
          <w:rFonts w:asciiTheme="minorHAnsi" w:eastAsiaTheme="minorEastAsia" w:hAnsiTheme="minorHAnsi" w:cstheme="minorBidi"/>
          <w:color w:val="222222"/>
          <w:sz w:val="18"/>
          <w:szCs w:val="18"/>
          <w:lang w:val="en-GB"/>
        </w:rPr>
        <w:t xml:space="preserve">Kasparov, G., 2017. </w:t>
      </w:r>
      <w:r w:rsidRPr="7AE239F1">
        <w:rPr>
          <w:rFonts w:asciiTheme="minorHAnsi" w:eastAsiaTheme="minorEastAsia" w:hAnsiTheme="minorHAnsi" w:cstheme="minorBidi"/>
          <w:i/>
          <w:iCs/>
          <w:color w:val="222222"/>
          <w:sz w:val="18"/>
          <w:szCs w:val="18"/>
          <w:lang w:val="en-GB"/>
        </w:rPr>
        <w:t>Deep thinking: where machine intelligence ends and human creativity begins</w:t>
      </w:r>
      <w:r w:rsidRPr="7AE239F1">
        <w:rPr>
          <w:rFonts w:asciiTheme="minorHAnsi" w:eastAsiaTheme="minorEastAsia" w:hAnsiTheme="minorHAnsi" w:cstheme="minorBidi"/>
          <w:color w:val="222222"/>
          <w:sz w:val="18"/>
          <w:szCs w:val="18"/>
          <w:lang w:val="en-GB"/>
        </w:rPr>
        <w:t xml:space="preserve">. </w:t>
      </w:r>
      <w:proofErr w:type="spellStart"/>
      <w:r w:rsidRPr="7AE239F1">
        <w:rPr>
          <w:rFonts w:asciiTheme="minorHAnsi" w:eastAsiaTheme="minorEastAsia" w:hAnsiTheme="minorHAnsi" w:cstheme="minorBidi"/>
          <w:color w:val="222222"/>
          <w:sz w:val="18"/>
          <w:szCs w:val="18"/>
          <w:lang w:val="en-GB"/>
        </w:rPr>
        <w:t>PublicAffairs</w:t>
      </w:r>
      <w:proofErr w:type="spellEnd"/>
      <w:r w:rsidRPr="7AE239F1">
        <w:rPr>
          <w:rFonts w:asciiTheme="minorHAnsi" w:eastAsiaTheme="minorEastAsia" w:hAnsiTheme="minorHAnsi" w:cstheme="minorBidi"/>
          <w:color w:val="222222"/>
          <w:sz w:val="18"/>
          <w:szCs w:val="18"/>
          <w:lang w:val="en-GB"/>
        </w:rPr>
        <w:t>.</w:t>
      </w:r>
    </w:p>
    <w:p w14:paraId="46109F1B" w14:textId="6EA15102" w:rsidR="00B66193" w:rsidRPr="00D64FC5" w:rsidRDefault="00B66193" w:rsidP="7AE239F1">
      <w:pPr>
        <w:rPr>
          <w:rFonts w:asciiTheme="minorHAnsi" w:eastAsiaTheme="minorEastAsia" w:hAnsiTheme="minorHAnsi" w:cstheme="minorBidi"/>
          <w:color w:val="222222"/>
          <w:sz w:val="18"/>
          <w:szCs w:val="18"/>
          <w:lang w:val="en-GB"/>
        </w:rPr>
      </w:pPr>
      <w:r w:rsidRPr="0111CECA">
        <w:rPr>
          <w:rFonts w:asciiTheme="minorHAnsi" w:eastAsiaTheme="minorEastAsia" w:hAnsiTheme="minorHAnsi" w:cstheme="minorBidi"/>
          <w:color w:val="222222"/>
          <w:sz w:val="18"/>
          <w:szCs w:val="18"/>
          <w:shd w:val="clear" w:color="auto" w:fill="F8F8F8"/>
          <w:lang w:val="en-GB"/>
        </w:rPr>
        <w:t>Kelley, H.J., 1960. Gradient theory of optimal flight paths. </w:t>
      </w:r>
      <w:r w:rsidRPr="7AE239F1">
        <w:rPr>
          <w:rFonts w:asciiTheme="minorHAnsi" w:eastAsiaTheme="minorEastAsia" w:hAnsiTheme="minorHAnsi" w:cstheme="minorBidi"/>
          <w:i/>
          <w:iCs/>
          <w:color w:val="222222"/>
          <w:sz w:val="18"/>
          <w:szCs w:val="18"/>
          <w:shd w:val="clear" w:color="auto" w:fill="F8F8F8"/>
          <w:lang w:val="en-GB"/>
        </w:rPr>
        <w:t>Ars Journal</w:t>
      </w:r>
      <w:r w:rsidRPr="0111CECA">
        <w:rPr>
          <w:rFonts w:asciiTheme="minorHAnsi" w:eastAsiaTheme="minorEastAsia" w:hAnsiTheme="minorHAnsi" w:cstheme="minorBidi"/>
          <w:color w:val="222222"/>
          <w:sz w:val="18"/>
          <w:szCs w:val="18"/>
          <w:shd w:val="clear" w:color="auto" w:fill="F8F8F8"/>
          <w:lang w:val="en-GB"/>
        </w:rPr>
        <w:t>, </w:t>
      </w:r>
      <w:r w:rsidRPr="7AE239F1">
        <w:rPr>
          <w:rFonts w:asciiTheme="minorHAnsi" w:eastAsiaTheme="minorEastAsia" w:hAnsiTheme="minorHAnsi" w:cstheme="minorBidi"/>
          <w:i/>
          <w:iCs/>
          <w:color w:val="222222"/>
          <w:sz w:val="18"/>
          <w:szCs w:val="18"/>
          <w:shd w:val="clear" w:color="auto" w:fill="F8F8F8"/>
          <w:lang w:val="en-GB"/>
        </w:rPr>
        <w:t>30</w:t>
      </w:r>
      <w:r w:rsidRPr="0111CECA">
        <w:rPr>
          <w:rFonts w:asciiTheme="minorHAnsi" w:eastAsiaTheme="minorEastAsia" w:hAnsiTheme="minorHAnsi" w:cstheme="minorBidi"/>
          <w:color w:val="222222"/>
          <w:sz w:val="18"/>
          <w:szCs w:val="18"/>
          <w:shd w:val="clear" w:color="auto" w:fill="F8F8F8"/>
          <w:lang w:val="en-GB"/>
        </w:rPr>
        <w:t>(10), pp.947-954.</w:t>
      </w:r>
    </w:p>
    <w:p w14:paraId="59A4CD81" w14:textId="6E1B931C" w:rsidR="0111CECA" w:rsidRDefault="7AE239F1" w:rsidP="7AE239F1">
      <w:pPr>
        <w:rPr>
          <w:rFonts w:asciiTheme="minorHAnsi" w:eastAsiaTheme="minorEastAsia" w:hAnsiTheme="minorHAnsi" w:cstheme="minorBidi"/>
          <w:color w:val="222222"/>
          <w:sz w:val="18"/>
          <w:szCs w:val="18"/>
          <w:lang w:val="en-GB"/>
        </w:rPr>
      </w:pPr>
      <w:proofErr w:type="spellStart"/>
      <w:r w:rsidRPr="7AE239F1">
        <w:rPr>
          <w:rFonts w:asciiTheme="minorHAnsi" w:eastAsiaTheme="minorEastAsia" w:hAnsiTheme="minorHAnsi" w:cstheme="minorBidi"/>
          <w:color w:val="222222"/>
          <w:sz w:val="18"/>
          <w:szCs w:val="18"/>
          <w:lang w:val="en-GB"/>
        </w:rPr>
        <w:t>LeCun</w:t>
      </w:r>
      <w:proofErr w:type="spellEnd"/>
      <w:r w:rsidRPr="7AE239F1">
        <w:rPr>
          <w:rFonts w:asciiTheme="minorHAnsi" w:eastAsiaTheme="minorEastAsia" w:hAnsiTheme="minorHAnsi" w:cstheme="minorBidi"/>
          <w:color w:val="222222"/>
          <w:sz w:val="18"/>
          <w:szCs w:val="18"/>
          <w:lang w:val="en-GB"/>
        </w:rPr>
        <w:t xml:space="preserve">, Y., </w:t>
      </w:r>
      <w:proofErr w:type="spellStart"/>
      <w:r w:rsidRPr="7AE239F1">
        <w:rPr>
          <w:rFonts w:asciiTheme="minorHAnsi" w:eastAsiaTheme="minorEastAsia" w:hAnsiTheme="minorHAnsi" w:cstheme="minorBidi"/>
          <w:color w:val="222222"/>
          <w:sz w:val="18"/>
          <w:szCs w:val="18"/>
          <w:lang w:val="en-GB"/>
        </w:rPr>
        <w:t>Bottou</w:t>
      </w:r>
      <w:proofErr w:type="spellEnd"/>
      <w:r w:rsidRPr="7AE239F1">
        <w:rPr>
          <w:rFonts w:asciiTheme="minorHAnsi" w:eastAsiaTheme="minorEastAsia" w:hAnsiTheme="minorHAnsi" w:cstheme="minorBidi"/>
          <w:color w:val="222222"/>
          <w:sz w:val="18"/>
          <w:szCs w:val="18"/>
          <w:lang w:val="en-GB"/>
        </w:rPr>
        <w:t xml:space="preserve">, L., </w:t>
      </w:r>
      <w:proofErr w:type="spellStart"/>
      <w:r w:rsidRPr="7AE239F1">
        <w:rPr>
          <w:rFonts w:asciiTheme="minorHAnsi" w:eastAsiaTheme="minorEastAsia" w:hAnsiTheme="minorHAnsi" w:cstheme="minorBidi"/>
          <w:color w:val="222222"/>
          <w:sz w:val="18"/>
          <w:szCs w:val="18"/>
          <w:lang w:val="en-GB"/>
        </w:rPr>
        <w:t>Bengio</w:t>
      </w:r>
      <w:proofErr w:type="spellEnd"/>
      <w:r w:rsidRPr="7AE239F1">
        <w:rPr>
          <w:rFonts w:asciiTheme="minorHAnsi" w:eastAsiaTheme="minorEastAsia" w:hAnsiTheme="minorHAnsi" w:cstheme="minorBidi"/>
          <w:color w:val="222222"/>
          <w:sz w:val="18"/>
          <w:szCs w:val="18"/>
          <w:lang w:val="en-GB"/>
        </w:rPr>
        <w:t xml:space="preserve">, Y. and Haffner, P., 1998. Gradient-based learning applied to document recognition. </w:t>
      </w:r>
      <w:r w:rsidRPr="7AE239F1">
        <w:rPr>
          <w:rFonts w:asciiTheme="minorHAnsi" w:eastAsiaTheme="minorEastAsia" w:hAnsiTheme="minorHAnsi" w:cstheme="minorBidi"/>
          <w:i/>
          <w:iCs/>
          <w:color w:val="222222"/>
          <w:sz w:val="18"/>
          <w:szCs w:val="18"/>
          <w:lang w:val="en-GB"/>
        </w:rPr>
        <w:t>Proceedings of the IEEE</w:t>
      </w:r>
      <w:r w:rsidRPr="7AE239F1">
        <w:rPr>
          <w:rFonts w:asciiTheme="minorHAnsi" w:eastAsiaTheme="minorEastAsia" w:hAnsiTheme="minorHAnsi" w:cstheme="minorBidi"/>
          <w:color w:val="222222"/>
          <w:sz w:val="18"/>
          <w:szCs w:val="18"/>
          <w:lang w:val="en-GB"/>
        </w:rPr>
        <w:t xml:space="preserve">, </w:t>
      </w:r>
      <w:r w:rsidRPr="7AE239F1">
        <w:rPr>
          <w:rFonts w:asciiTheme="minorHAnsi" w:eastAsiaTheme="minorEastAsia" w:hAnsiTheme="minorHAnsi" w:cstheme="minorBidi"/>
          <w:i/>
          <w:iCs/>
          <w:color w:val="222222"/>
          <w:sz w:val="18"/>
          <w:szCs w:val="18"/>
          <w:lang w:val="en-GB"/>
        </w:rPr>
        <w:t>86</w:t>
      </w:r>
      <w:r w:rsidRPr="7AE239F1">
        <w:rPr>
          <w:rFonts w:asciiTheme="minorHAnsi" w:eastAsiaTheme="minorEastAsia" w:hAnsiTheme="minorHAnsi" w:cstheme="minorBidi"/>
          <w:color w:val="222222"/>
          <w:sz w:val="18"/>
          <w:szCs w:val="18"/>
          <w:lang w:val="en-GB"/>
        </w:rPr>
        <w:t>(11), pp.2278-2324.</w:t>
      </w:r>
    </w:p>
    <w:p w14:paraId="07B13C28" w14:textId="74AD84E0" w:rsidR="0111CECA" w:rsidRDefault="7AE239F1" w:rsidP="7AE239F1">
      <w:pPr>
        <w:rPr>
          <w:rFonts w:asciiTheme="minorHAnsi" w:eastAsiaTheme="minorEastAsia" w:hAnsiTheme="minorHAnsi" w:cstheme="minorBidi"/>
          <w:color w:val="222222"/>
          <w:sz w:val="18"/>
          <w:szCs w:val="18"/>
          <w:lang w:val="en-GB"/>
        </w:rPr>
      </w:pPr>
      <w:r w:rsidRPr="7AE239F1">
        <w:rPr>
          <w:rFonts w:asciiTheme="minorHAnsi" w:eastAsiaTheme="minorEastAsia" w:hAnsiTheme="minorHAnsi" w:cstheme="minorBidi"/>
          <w:color w:val="222222"/>
          <w:sz w:val="18"/>
          <w:szCs w:val="18"/>
          <w:lang w:val="en-GB"/>
        </w:rPr>
        <w:t xml:space="preserve">Lowe, D.G., 1987. Three-dimensional object recognition from single two-dimensional images. </w:t>
      </w:r>
      <w:r w:rsidRPr="7AE239F1">
        <w:rPr>
          <w:rFonts w:asciiTheme="minorHAnsi" w:eastAsiaTheme="minorEastAsia" w:hAnsiTheme="minorHAnsi" w:cstheme="minorBidi"/>
          <w:i/>
          <w:iCs/>
          <w:color w:val="222222"/>
          <w:sz w:val="18"/>
          <w:szCs w:val="18"/>
          <w:lang w:val="en-GB"/>
        </w:rPr>
        <w:t>Artificial intelligence</w:t>
      </w:r>
      <w:r w:rsidRPr="7AE239F1">
        <w:rPr>
          <w:rFonts w:asciiTheme="minorHAnsi" w:eastAsiaTheme="minorEastAsia" w:hAnsiTheme="minorHAnsi" w:cstheme="minorBidi"/>
          <w:color w:val="222222"/>
          <w:sz w:val="18"/>
          <w:szCs w:val="18"/>
          <w:lang w:val="en-GB"/>
        </w:rPr>
        <w:t xml:space="preserve">, </w:t>
      </w:r>
      <w:r w:rsidRPr="7AE239F1">
        <w:rPr>
          <w:rFonts w:asciiTheme="minorHAnsi" w:eastAsiaTheme="minorEastAsia" w:hAnsiTheme="minorHAnsi" w:cstheme="minorBidi"/>
          <w:i/>
          <w:iCs/>
          <w:color w:val="222222"/>
          <w:sz w:val="18"/>
          <w:szCs w:val="18"/>
          <w:lang w:val="en-GB"/>
        </w:rPr>
        <w:t>31</w:t>
      </w:r>
      <w:r w:rsidRPr="7AE239F1">
        <w:rPr>
          <w:rFonts w:asciiTheme="minorHAnsi" w:eastAsiaTheme="minorEastAsia" w:hAnsiTheme="minorHAnsi" w:cstheme="minorBidi"/>
          <w:color w:val="222222"/>
          <w:sz w:val="18"/>
          <w:szCs w:val="18"/>
          <w:lang w:val="en-GB"/>
        </w:rPr>
        <w:t>(3), pp.355-395.</w:t>
      </w:r>
    </w:p>
    <w:p w14:paraId="53752D19" w14:textId="538279A5" w:rsidR="0111CECA" w:rsidRDefault="7AE239F1" w:rsidP="7AE239F1">
      <w:pPr>
        <w:rPr>
          <w:rFonts w:asciiTheme="minorHAnsi" w:eastAsiaTheme="minorEastAsia" w:hAnsiTheme="minorHAnsi" w:cstheme="minorBidi"/>
          <w:color w:val="222222"/>
          <w:sz w:val="18"/>
          <w:szCs w:val="18"/>
          <w:lang w:val="en-GB"/>
        </w:rPr>
      </w:pPr>
      <w:r w:rsidRPr="7AE239F1">
        <w:rPr>
          <w:rFonts w:asciiTheme="minorHAnsi" w:eastAsiaTheme="minorEastAsia" w:hAnsiTheme="minorHAnsi" w:cstheme="minorBidi"/>
          <w:color w:val="222222"/>
          <w:sz w:val="18"/>
          <w:szCs w:val="18"/>
          <w:lang w:val="en-GB"/>
        </w:rPr>
        <w:t>Marr, D. and Vision, A., 1982. A computational investigation into the human representation and processing of visual information.</w:t>
      </w:r>
    </w:p>
    <w:p w14:paraId="3005C811" w14:textId="0A01F7FE" w:rsidR="001F1CA5" w:rsidRPr="00D64FC5" w:rsidRDefault="001F1CA5" w:rsidP="7AE239F1">
      <w:pPr>
        <w:rPr>
          <w:rFonts w:asciiTheme="minorHAnsi" w:eastAsiaTheme="minorEastAsia" w:hAnsiTheme="minorHAnsi" w:cstheme="minorBidi"/>
          <w:sz w:val="18"/>
          <w:szCs w:val="18"/>
          <w:lang w:val="en-GB"/>
        </w:rPr>
      </w:pPr>
      <w:r w:rsidRPr="0111CECA">
        <w:rPr>
          <w:rFonts w:asciiTheme="minorHAnsi" w:eastAsiaTheme="minorEastAsia" w:hAnsiTheme="minorHAnsi" w:cstheme="minorBidi"/>
          <w:color w:val="222222"/>
          <w:sz w:val="18"/>
          <w:szCs w:val="18"/>
          <w:shd w:val="clear" w:color="auto" w:fill="F8F8F8"/>
          <w:lang w:val="en-GB"/>
        </w:rPr>
        <w:t>McCulloch, W.S. and Pitts, W., 1943. A logical calculus of the ideas immanent in nervous activity. </w:t>
      </w:r>
      <w:r w:rsidRPr="7AE239F1">
        <w:rPr>
          <w:rFonts w:asciiTheme="minorHAnsi" w:eastAsiaTheme="minorEastAsia" w:hAnsiTheme="minorHAnsi" w:cstheme="minorBidi"/>
          <w:i/>
          <w:iCs/>
          <w:color w:val="222222"/>
          <w:sz w:val="18"/>
          <w:szCs w:val="18"/>
          <w:shd w:val="clear" w:color="auto" w:fill="F8F8F8"/>
          <w:lang w:val="en-GB"/>
        </w:rPr>
        <w:t>The bulletin of mathematical biophysics</w:t>
      </w:r>
      <w:r w:rsidRPr="0111CECA">
        <w:rPr>
          <w:rFonts w:asciiTheme="minorHAnsi" w:eastAsiaTheme="minorEastAsia" w:hAnsiTheme="minorHAnsi" w:cstheme="minorBidi"/>
          <w:color w:val="222222"/>
          <w:sz w:val="18"/>
          <w:szCs w:val="18"/>
          <w:shd w:val="clear" w:color="auto" w:fill="F8F8F8"/>
          <w:lang w:val="en-GB"/>
        </w:rPr>
        <w:t>, </w:t>
      </w:r>
      <w:r w:rsidRPr="7AE239F1">
        <w:rPr>
          <w:rFonts w:asciiTheme="minorHAnsi" w:eastAsiaTheme="minorEastAsia" w:hAnsiTheme="minorHAnsi" w:cstheme="minorBidi"/>
          <w:i/>
          <w:iCs/>
          <w:color w:val="222222"/>
          <w:sz w:val="18"/>
          <w:szCs w:val="18"/>
          <w:shd w:val="clear" w:color="auto" w:fill="F8F8F8"/>
          <w:lang w:val="en-GB"/>
        </w:rPr>
        <w:t>5</w:t>
      </w:r>
      <w:r w:rsidRPr="0111CECA">
        <w:rPr>
          <w:rFonts w:asciiTheme="minorHAnsi" w:eastAsiaTheme="minorEastAsia" w:hAnsiTheme="minorHAnsi" w:cstheme="minorBidi"/>
          <w:color w:val="222222"/>
          <w:sz w:val="18"/>
          <w:szCs w:val="18"/>
          <w:shd w:val="clear" w:color="auto" w:fill="F8F8F8"/>
          <w:lang w:val="en-GB"/>
        </w:rPr>
        <w:t>(4), pp.115-133.</w:t>
      </w:r>
    </w:p>
    <w:p w14:paraId="2951B06F" w14:textId="77777777" w:rsidR="00CE3540" w:rsidRPr="00D64FC5" w:rsidRDefault="7AE239F1" w:rsidP="7AE239F1">
      <w:pPr>
        <w:rPr>
          <w:rFonts w:asciiTheme="minorHAnsi" w:eastAsiaTheme="minorEastAsia" w:hAnsiTheme="minorHAnsi" w:cstheme="minorBidi"/>
          <w:sz w:val="18"/>
          <w:szCs w:val="18"/>
          <w:lang w:val="en-GB"/>
        </w:rPr>
      </w:pPr>
      <w:r w:rsidRPr="7AE239F1">
        <w:rPr>
          <w:rFonts w:asciiTheme="minorHAnsi" w:eastAsiaTheme="minorEastAsia" w:hAnsiTheme="minorHAnsi" w:cstheme="minorBidi"/>
          <w:sz w:val="18"/>
          <w:szCs w:val="18"/>
          <w:lang w:val="en-GB"/>
        </w:rPr>
        <w:t>Myers, M.D. and Venable, J.R., 2014. A set of ethical principles for design science research in information systems. Information &amp; Management, 51(6), pp.801-809.</w:t>
      </w:r>
    </w:p>
    <w:p w14:paraId="30D0D87D" w14:textId="6A13D070" w:rsidR="7AE239F1" w:rsidRDefault="7AE239F1" w:rsidP="7AE239F1">
      <w:pPr>
        <w:rPr>
          <w:rFonts w:asciiTheme="minorHAnsi" w:eastAsiaTheme="minorEastAsia" w:hAnsiTheme="minorHAnsi" w:cstheme="minorBidi"/>
          <w:color w:val="222222"/>
          <w:sz w:val="18"/>
          <w:szCs w:val="18"/>
          <w:lang w:val="en-GB"/>
        </w:rPr>
      </w:pPr>
      <w:proofErr w:type="spellStart"/>
      <w:r w:rsidRPr="7AE239F1">
        <w:rPr>
          <w:rFonts w:asciiTheme="minorHAnsi" w:eastAsiaTheme="minorEastAsia" w:hAnsiTheme="minorHAnsi" w:cstheme="minorBidi"/>
          <w:color w:val="222222"/>
          <w:sz w:val="18"/>
          <w:szCs w:val="18"/>
          <w:lang w:val="en-GB"/>
        </w:rPr>
        <w:t>Nakrani</w:t>
      </w:r>
      <w:proofErr w:type="spellEnd"/>
      <w:r w:rsidRPr="7AE239F1">
        <w:rPr>
          <w:rFonts w:asciiTheme="minorHAnsi" w:eastAsiaTheme="minorEastAsia" w:hAnsiTheme="minorHAnsi" w:cstheme="minorBidi"/>
          <w:color w:val="222222"/>
          <w:sz w:val="18"/>
          <w:szCs w:val="18"/>
          <w:lang w:val="en-GB"/>
        </w:rPr>
        <w:t xml:space="preserve">, P.K., 2015. </w:t>
      </w:r>
      <w:r w:rsidRPr="7AE239F1">
        <w:rPr>
          <w:rFonts w:asciiTheme="minorHAnsi" w:eastAsiaTheme="minorEastAsia" w:hAnsiTheme="minorHAnsi" w:cstheme="minorBidi"/>
          <w:i/>
          <w:iCs/>
          <w:color w:val="222222"/>
          <w:sz w:val="18"/>
          <w:szCs w:val="18"/>
          <w:lang w:val="en-GB"/>
        </w:rPr>
        <w:t>Smart car technologies: A comprehensive study of the state of the art with analysis and trends</w:t>
      </w:r>
      <w:r w:rsidRPr="7AE239F1">
        <w:rPr>
          <w:rFonts w:asciiTheme="minorHAnsi" w:eastAsiaTheme="minorEastAsia" w:hAnsiTheme="minorHAnsi" w:cstheme="minorBidi"/>
          <w:color w:val="222222"/>
          <w:sz w:val="18"/>
          <w:szCs w:val="18"/>
          <w:lang w:val="en-GB"/>
        </w:rPr>
        <w:t>. Arizona State University.</w:t>
      </w:r>
    </w:p>
    <w:p w14:paraId="1A571EF4" w14:textId="14B91F72" w:rsidR="7AE239F1" w:rsidRDefault="7AE239F1" w:rsidP="7AE239F1">
      <w:pPr>
        <w:rPr>
          <w:rFonts w:asciiTheme="minorHAnsi" w:eastAsiaTheme="minorEastAsia" w:hAnsiTheme="minorHAnsi" w:cstheme="minorBidi"/>
          <w:color w:val="222222"/>
          <w:sz w:val="18"/>
          <w:szCs w:val="18"/>
          <w:lang w:val="en-GB"/>
        </w:rPr>
      </w:pPr>
      <w:proofErr w:type="spellStart"/>
      <w:r w:rsidRPr="7AE239F1">
        <w:rPr>
          <w:rFonts w:asciiTheme="minorHAnsi" w:eastAsiaTheme="minorEastAsia" w:hAnsiTheme="minorHAnsi" w:cstheme="minorBidi"/>
          <w:color w:val="222222"/>
          <w:sz w:val="18"/>
          <w:szCs w:val="18"/>
          <w:lang w:val="en-GB"/>
        </w:rPr>
        <w:t>Nugraha</w:t>
      </w:r>
      <w:proofErr w:type="spellEnd"/>
      <w:r w:rsidRPr="7AE239F1">
        <w:rPr>
          <w:rFonts w:asciiTheme="minorHAnsi" w:eastAsiaTheme="minorEastAsia" w:hAnsiTheme="minorHAnsi" w:cstheme="minorBidi"/>
          <w:color w:val="222222"/>
          <w:sz w:val="18"/>
          <w:szCs w:val="18"/>
          <w:lang w:val="en-GB"/>
        </w:rPr>
        <w:t xml:space="preserve">, B.T. and </w:t>
      </w:r>
      <w:proofErr w:type="spellStart"/>
      <w:r w:rsidRPr="7AE239F1">
        <w:rPr>
          <w:rFonts w:asciiTheme="minorHAnsi" w:eastAsiaTheme="minorEastAsia" w:hAnsiTheme="minorHAnsi" w:cstheme="minorBidi"/>
          <w:color w:val="222222"/>
          <w:sz w:val="18"/>
          <w:szCs w:val="18"/>
          <w:lang w:val="en-GB"/>
        </w:rPr>
        <w:t>Su</w:t>
      </w:r>
      <w:proofErr w:type="spellEnd"/>
      <w:r w:rsidRPr="7AE239F1">
        <w:rPr>
          <w:rFonts w:asciiTheme="minorHAnsi" w:eastAsiaTheme="minorEastAsia" w:hAnsiTheme="minorHAnsi" w:cstheme="minorBidi"/>
          <w:color w:val="222222"/>
          <w:sz w:val="18"/>
          <w:szCs w:val="18"/>
          <w:lang w:val="en-GB"/>
        </w:rPr>
        <w:t xml:space="preserve">, S.F., 2017, October. Towards self-driving car using convolutional neural network and road lane detector. In </w:t>
      </w:r>
      <w:r w:rsidRPr="7AE239F1">
        <w:rPr>
          <w:rFonts w:asciiTheme="minorHAnsi" w:eastAsiaTheme="minorEastAsia" w:hAnsiTheme="minorHAnsi" w:cstheme="minorBidi"/>
          <w:i/>
          <w:iCs/>
          <w:color w:val="222222"/>
          <w:sz w:val="18"/>
          <w:szCs w:val="18"/>
          <w:lang w:val="en-GB"/>
        </w:rPr>
        <w:t>2017 2nd International Conference on Automation, Cognitive Science, Optics, Micro Electro-Mechanical System, and Information Technology (ICACOMIT)</w:t>
      </w:r>
      <w:r w:rsidRPr="7AE239F1">
        <w:rPr>
          <w:rFonts w:asciiTheme="minorHAnsi" w:eastAsiaTheme="minorEastAsia" w:hAnsiTheme="minorHAnsi" w:cstheme="minorBidi"/>
          <w:color w:val="222222"/>
          <w:sz w:val="18"/>
          <w:szCs w:val="18"/>
          <w:lang w:val="en-GB"/>
        </w:rPr>
        <w:t xml:space="preserve"> (pp. 65-69). IEEE.</w:t>
      </w:r>
    </w:p>
    <w:p w14:paraId="22BBAC09" w14:textId="09D8CE29" w:rsidR="0111CECA" w:rsidRDefault="7AE239F1" w:rsidP="7AE239F1">
      <w:pPr>
        <w:rPr>
          <w:rFonts w:asciiTheme="minorHAnsi" w:eastAsiaTheme="minorEastAsia" w:hAnsiTheme="minorHAnsi" w:cstheme="minorBidi"/>
          <w:color w:val="222222"/>
          <w:sz w:val="18"/>
          <w:szCs w:val="18"/>
          <w:lang w:val="en-GB"/>
        </w:rPr>
      </w:pPr>
      <w:proofErr w:type="spellStart"/>
      <w:r w:rsidRPr="7AE239F1">
        <w:rPr>
          <w:rFonts w:asciiTheme="minorHAnsi" w:eastAsiaTheme="minorEastAsia" w:hAnsiTheme="minorHAnsi" w:cstheme="minorBidi"/>
          <w:color w:val="222222"/>
          <w:sz w:val="18"/>
          <w:szCs w:val="18"/>
          <w:lang w:val="en-GB"/>
        </w:rPr>
        <w:t>Papert</w:t>
      </w:r>
      <w:proofErr w:type="spellEnd"/>
      <w:r w:rsidRPr="7AE239F1">
        <w:rPr>
          <w:rFonts w:asciiTheme="minorHAnsi" w:eastAsiaTheme="minorEastAsia" w:hAnsiTheme="minorHAnsi" w:cstheme="minorBidi"/>
          <w:color w:val="222222"/>
          <w:sz w:val="18"/>
          <w:szCs w:val="18"/>
          <w:lang w:val="en-GB"/>
        </w:rPr>
        <w:t>, S.A., 1966. The summer vision project.</w:t>
      </w:r>
    </w:p>
    <w:p w14:paraId="2FBCC8E7" w14:textId="63BA3C19" w:rsidR="7AE239F1" w:rsidRDefault="7AE239F1" w:rsidP="7AE239F1">
      <w:pPr>
        <w:rPr>
          <w:sz w:val="18"/>
          <w:szCs w:val="18"/>
          <w:lang w:val="en-GB"/>
        </w:rPr>
      </w:pPr>
      <w:r w:rsidRPr="7AE239F1">
        <w:rPr>
          <w:sz w:val="18"/>
          <w:szCs w:val="18"/>
          <w:lang w:val="en-GB"/>
        </w:rPr>
        <w:t>Roberts, L.: Machine perception of 3-d solids. In: PhD. Thesis (1965)</w:t>
      </w:r>
    </w:p>
    <w:p w14:paraId="4571AEFE" w14:textId="2C337D8F" w:rsidR="7AE239F1" w:rsidRDefault="7AE239F1" w:rsidP="7AE239F1">
      <w:pPr>
        <w:rPr>
          <w:sz w:val="18"/>
          <w:szCs w:val="18"/>
          <w:lang w:val="en-GB"/>
        </w:rPr>
      </w:pPr>
      <w:r w:rsidRPr="7AE239F1">
        <w:rPr>
          <w:rFonts w:asciiTheme="minorHAnsi" w:eastAsiaTheme="minorEastAsia" w:hAnsiTheme="minorHAnsi" w:cstheme="minorBidi"/>
          <w:sz w:val="18"/>
          <w:szCs w:val="18"/>
          <w:lang w:val="en-GB"/>
        </w:rPr>
        <w:t>Rodriquez-</w:t>
      </w:r>
      <w:proofErr w:type="spellStart"/>
      <w:r w:rsidRPr="7AE239F1">
        <w:rPr>
          <w:rFonts w:asciiTheme="minorHAnsi" w:eastAsiaTheme="minorEastAsia" w:hAnsiTheme="minorHAnsi" w:cstheme="minorBidi"/>
          <w:sz w:val="18"/>
          <w:szCs w:val="18"/>
          <w:lang w:val="en-GB"/>
        </w:rPr>
        <w:t>Hervas</w:t>
      </w:r>
      <w:proofErr w:type="spellEnd"/>
      <w:r w:rsidRPr="7AE239F1">
        <w:rPr>
          <w:rFonts w:asciiTheme="minorHAnsi" w:eastAsiaTheme="minorEastAsia" w:hAnsiTheme="minorHAnsi" w:cstheme="minorBidi"/>
          <w:sz w:val="18"/>
          <w:szCs w:val="18"/>
          <w:lang w:val="en-GB"/>
        </w:rPr>
        <w:t xml:space="preserve">, B. (2019). </w:t>
      </w:r>
      <w:r w:rsidRPr="7AE239F1">
        <w:rPr>
          <w:rFonts w:asciiTheme="minorHAnsi" w:eastAsiaTheme="minorEastAsia" w:hAnsiTheme="minorHAnsi" w:cstheme="minorBidi"/>
          <w:i/>
          <w:iCs/>
          <w:sz w:val="18"/>
          <w:szCs w:val="18"/>
          <w:lang w:val="en-GB"/>
        </w:rPr>
        <w:t xml:space="preserve">DRIVE Labs: Classifying Traffic Signs and Traffic Lights with </w:t>
      </w:r>
      <w:proofErr w:type="spellStart"/>
      <w:r w:rsidRPr="7AE239F1">
        <w:rPr>
          <w:rFonts w:asciiTheme="minorHAnsi" w:eastAsiaTheme="minorEastAsia" w:hAnsiTheme="minorHAnsi" w:cstheme="minorBidi"/>
          <w:i/>
          <w:iCs/>
          <w:sz w:val="18"/>
          <w:szCs w:val="18"/>
          <w:lang w:val="en-GB"/>
        </w:rPr>
        <w:t>SignNet</w:t>
      </w:r>
      <w:proofErr w:type="spellEnd"/>
      <w:r w:rsidRPr="7AE239F1">
        <w:rPr>
          <w:rFonts w:asciiTheme="minorHAnsi" w:eastAsiaTheme="minorEastAsia" w:hAnsiTheme="minorHAnsi" w:cstheme="minorBidi"/>
          <w:i/>
          <w:iCs/>
          <w:sz w:val="18"/>
          <w:szCs w:val="18"/>
          <w:lang w:val="en-GB"/>
        </w:rPr>
        <w:t xml:space="preserve"> and </w:t>
      </w:r>
      <w:proofErr w:type="spellStart"/>
      <w:r w:rsidRPr="7AE239F1">
        <w:rPr>
          <w:rFonts w:asciiTheme="minorHAnsi" w:eastAsiaTheme="minorEastAsia" w:hAnsiTheme="minorHAnsi" w:cstheme="minorBidi"/>
          <w:i/>
          <w:iCs/>
          <w:sz w:val="18"/>
          <w:szCs w:val="18"/>
          <w:lang w:val="en-GB"/>
        </w:rPr>
        <w:t>LightNet</w:t>
      </w:r>
      <w:proofErr w:type="spellEnd"/>
      <w:r w:rsidRPr="7AE239F1">
        <w:rPr>
          <w:rFonts w:asciiTheme="minorHAnsi" w:eastAsiaTheme="minorEastAsia" w:hAnsiTheme="minorHAnsi" w:cstheme="minorBidi"/>
          <w:i/>
          <w:iCs/>
          <w:sz w:val="18"/>
          <w:szCs w:val="18"/>
          <w:lang w:val="en-GB"/>
        </w:rPr>
        <w:t xml:space="preserve"> DNNs – NVIDIA Developer News </w:t>
      </w:r>
      <w:proofErr w:type="spellStart"/>
      <w:r w:rsidRPr="7AE239F1">
        <w:rPr>
          <w:rFonts w:asciiTheme="minorHAnsi" w:eastAsiaTheme="minorEastAsia" w:hAnsiTheme="minorHAnsi" w:cstheme="minorBidi"/>
          <w:i/>
          <w:iCs/>
          <w:sz w:val="18"/>
          <w:szCs w:val="18"/>
          <w:lang w:val="en-GB"/>
        </w:rPr>
        <w:t>Center</w:t>
      </w:r>
      <w:proofErr w:type="spellEnd"/>
      <w:r w:rsidRPr="7AE239F1">
        <w:rPr>
          <w:rFonts w:asciiTheme="minorHAnsi" w:eastAsiaTheme="minorEastAsia" w:hAnsiTheme="minorHAnsi" w:cstheme="minorBidi"/>
          <w:sz w:val="18"/>
          <w:szCs w:val="18"/>
          <w:lang w:val="en-GB"/>
        </w:rPr>
        <w:t>. [online] News.developer.nvidia.com. Available at: https://news.developer.nvidia.com/drive-la</w:t>
      </w:r>
      <w:r w:rsidRPr="7AE239F1">
        <w:rPr>
          <w:sz w:val="18"/>
          <w:szCs w:val="18"/>
          <w:lang w:val="en-GB"/>
        </w:rPr>
        <w:t>bs-signnet-and-lighnet-dnns/ [Accessed 16 Nov. 2019].</w:t>
      </w:r>
    </w:p>
    <w:p w14:paraId="3DEA681E" w14:textId="18174A73" w:rsidR="00CE3540" w:rsidRPr="00D64FC5" w:rsidRDefault="7AE239F1" w:rsidP="7AE239F1">
      <w:pPr>
        <w:rPr>
          <w:rFonts w:asciiTheme="minorHAnsi" w:eastAsiaTheme="minorEastAsia" w:hAnsiTheme="minorHAnsi" w:cstheme="minorBidi"/>
          <w:sz w:val="18"/>
          <w:szCs w:val="18"/>
          <w:lang w:val="en-GB"/>
        </w:rPr>
      </w:pPr>
      <w:r w:rsidRPr="7AE239F1">
        <w:rPr>
          <w:rFonts w:asciiTheme="minorHAnsi" w:eastAsiaTheme="minorEastAsia" w:hAnsiTheme="minorHAnsi" w:cstheme="minorBidi"/>
          <w:sz w:val="18"/>
          <w:szCs w:val="18"/>
          <w:lang w:val="en-GB"/>
        </w:rPr>
        <w:t>Rodri</w:t>
      </w:r>
      <w:r w:rsidR="00F62B9A">
        <w:rPr>
          <w:rFonts w:asciiTheme="minorHAnsi" w:eastAsiaTheme="minorEastAsia" w:hAnsiTheme="minorHAnsi" w:cstheme="minorBidi"/>
          <w:sz w:val="18"/>
          <w:szCs w:val="18"/>
          <w:lang w:val="en-GB"/>
        </w:rPr>
        <w:t>q</w:t>
      </w:r>
      <w:r w:rsidRPr="7AE239F1">
        <w:rPr>
          <w:rFonts w:asciiTheme="minorHAnsi" w:eastAsiaTheme="minorEastAsia" w:hAnsiTheme="minorHAnsi" w:cstheme="minorBidi"/>
          <w:sz w:val="18"/>
          <w:szCs w:val="18"/>
          <w:lang w:val="en-GB"/>
        </w:rPr>
        <w:t>uez-</w:t>
      </w:r>
      <w:proofErr w:type="spellStart"/>
      <w:r w:rsidRPr="7AE239F1">
        <w:rPr>
          <w:rFonts w:asciiTheme="minorHAnsi" w:eastAsiaTheme="minorEastAsia" w:hAnsiTheme="minorHAnsi" w:cstheme="minorBidi"/>
          <w:sz w:val="18"/>
          <w:szCs w:val="18"/>
          <w:lang w:val="en-GB"/>
        </w:rPr>
        <w:t>Hervas</w:t>
      </w:r>
      <w:proofErr w:type="spellEnd"/>
      <w:r w:rsidRPr="7AE239F1">
        <w:rPr>
          <w:rFonts w:asciiTheme="minorHAnsi" w:eastAsiaTheme="minorEastAsia" w:hAnsiTheme="minorHAnsi" w:cstheme="minorBidi"/>
          <w:sz w:val="18"/>
          <w:szCs w:val="18"/>
          <w:lang w:val="en-GB"/>
        </w:rPr>
        <w:t xml:space="preserve">, B., </w:t>
      </w:r>
      <w:proofErr w:type="spellStart"/>
      <w:r w:rsidRPr="7AE239F1">
        <w:rPr>
          <w:rFonts w:asciiTheme="minorHAnsi" w:eastAsiaTheme="minorEastAsia" w:hAnsiTheme="minorHAnsi" w:cstheme="minorBidi"/>
          <w:sz w:val="18"/>
          <w:szCs w:val="18"/>
          <w:lang w:val="en-GB"/>
        </w:rPr>
        <w:t>Maile</w:t>
      </w:r>
      <w:proofErr w:type="spellEnd"/>
      <w:r w:rsidRPr="7AE239F1">
        <w:rPr>
          <w:rFonts w:asciiTheme="minorHAnsi" w:eastAsiaTheme="minorEastAsia" w:hAnsiTheme="minorHAnsi" w:cstheme="minorBidi"/>
          <w:sz w:val="18"/>
          <w:szCs w:val="18"/>
          <w:lang w:val="en-GB"/>
        </w:rPr>
        <w:t>, M. and Flores, B.C., 2014, May. Comparative of signal processing techniques for micro-Doppler signature extraction with automotive radar systems. In Radar Sensor Technology XVIII (Vol. 9077, p. 90771A). International Society for Optics and Photonics.</w:t>
      </w:r>
    </w:p>
    <w:p w14:paraId="059AFB39" w14:textId="4321C9DA" w:rsidR="00F65C56" w:rsidRPr="00D64FC5" w:rsidRDefault="00F65C56" w:rsidP="7AE239F1">
      <w:pPr>
        <w:rPr>
          <w:rFonts w:asciiTheme="minorHAnsi" w:eastAsiaTheme="minorEastAsia" w:hAnsiTheme="minorHAnsi" w:cstheme="minorBidi"/>
          <w:color w:val="000000" w:themeColor="text1"/>
          <w:sz w:val="18"/>
          <w:szCs w:val="18"/>
          <w:lang w:val="en-GB"/>
        </w:rPr>
      </w:pPr>
      <w:r w:rsidRPr="0111CECA">
        <w:rPr>
          <w:rFonts w:asciiTheme="minorHAnsi" w:eastAsiaTheme="minorEastAsia" w:hAnsiTheme="minorHAnsi" w:cstheme="minorBidi"/>
          <w:color w:val="000000"/>
          <w:sz w:val="18"/>
          <w:szCs w:val="18"/>
          <w:shd w:val="clear" w:color="auto" w:fill="FFFFFF"/>
          <w:lang w:val="en-GB"/>
        </w:rPr>
        <w:t>Rosenblatt, F. (1958). The perceptron: A probabilistic model for information storage and organization in the brain. </w:t>
      </w:r>
      <w:r w:rsidRPr="7AE239F1">
        <w:rPr>
          <w:rFonts w:asciiTheme="minorHAnsi" w:eastAsiaTheme="minorEastAsia" w:hAnsiTheme="minorHAnsi" w:cstheme="minorBidi"/>
          <w:i/>
          <w:iCs/>
          <w:color w:val="000000"/>
          <w:sz w:val="18"/>
          <w:szCs w:val="18"/>
          <w:shd w:val="clear" w:color="auto" w:fill="FFFFFF"/>
          <w:lang w:val="en-GB"/>
        </w:rPr>
        <w:t>Psychological Review</w:t>
      </w:r>
      <w:r w:rsidRPr="0111CECA">
        <w:rPr>
          <w:rFonts w:asciiTheme="minorHAnsi" w:eastAsiaTheme="minorEastAsia" w:hAnsiTheme="minorHAnsi" w:cstheme="minorBidi"/>
          <w:color w:val="000000"/>
          <w:sz w:val="18"/>
          <w:szCs w:val="18"/>
          <w:shd w:val="clear" w:color="auto" w:fill="FFFFFF"/>
          <w:lang w:val="en-GB"/>
        </w:rPr>
        <w:t>, 65(6), pp.386-408.</w:t>
      </w:r>
    </w:p>
    <w:p w14:paraId="3FAA3FF7" w14:textId="7BC841E7" w:rsidR="7AE239F1" w:rsidRDefault="7AE239F1" w:rsidP="7AE239F1">
      <w:pPr>
        <w:rPr>
          <w:sz w:val="18"/>
          <w:szCs w:val="18"/>
          <w:lang w:val="en-GB"/>
        </w:rPr>
      </w:pPr>
      <w:proofErr w:type="spellStart"/>
      <w:r w:rsidRPr="7AE239F1">
        <w:rPr>
          <w:sz w:val="18"/>
          <w:szCs w:val="18"/>
          <w:lang w:val="en-GB"/>
        </w:rPr>
        <w:t>Roser</w:t>
      </w:r>
      <w:proofErr w:type="spellEnd"/>
      <w:r w:rsidRPr="7AE239F1">
        <w:rPr>
          <w:sz w:val="18"/>
          <w:szCs w:val="18"/>
          <w:lang w:val="en-GB"/>
        </w:rPr>
        <w:t xml:space="preserve">, M., Ritchie, H. and Ortiz-Ospina, E. (2019). </w:t>
      </w:r>
      <w:r w:rsidRPr="7AE239F1">
        <w:rPr>
          <w:i/>
          <w:iCs/>
          <w:sz w:val="18"/>
          <w:szCs w:val="18"/>
          <w:lang w:val="en-GB"/>
        </w:rPr>
        <w:t>Internet</w:t>
      </w:r>
      <w:r w:rsidRPr="7AE239F1">
        <w:rPr>
          <w:sz w:val="18"/>
          <w:szCs w:val="18"/>
          <w:lang w:val="en-GB"/>
        </w:rPr>
        <w:t>. [online] Our World in Data. Available at: https://ourworldindata.org/internet [Accessed 20 Dec. 2019].</w:t>
      </w:r>
    </w:p>
    <w:p w14:paraId="02497775" w14:textId="6CC4087E" w:rsidR="00D64FC5" w:rsidRPr="00D64FC5" w:rsidRDefault="00D64FC5" w:rsidP="7AE239F1">
      <w:pPr>
        <w:rPr>
          <w:rFonts w:asciiTheme="minorHAnsi" w:eastAsiaTheme="minorEastAsia" w:hAnsiTheme="minorHAnsi" w:cstheme="minorBidi"/>
          <w:color w:val="222222"/>
          <w:sz w:val="18"/>
          <w:szCs w:val="18"/>
          <w:lang w:val="en-GB"/>
        </w:rPr>
      </w:pPr>
      <w:proofErr w:type="spellStart"/>
      <w:r w:rsidRPr="0111CECA">
        <w:rPr>
          <w:rFonts w:asciiTheme="minorHAnsi" w:eastAsiaTheme="minorEastAsia" w:hAnsiTheme="minorHAnsi" w:cstheme="minorBidi"/>
          <w:color w:val="222222"/>
          <w:sz w:val="18"/>
          <w:szCs w:val="18"/>
          <w:shd w:val="clear" w:color="auto" w:fill="F8F8F8"/>
          <w:lang w:val="en-GB"/>
        </w:rPr>
        <w:t>Rumelhart</w:t>
      </w:r>
      <w:proofErr w:type="spellEnd"/>
      <w:r w:rsidRPr="0111CECA">
        <w:rPr>
          <w:rFonts w:asciiTheme="minorHAnsi" w:eastAsiaTheme="minorEastAsia" w:hAnsiTheme="minorHAnsi" w:cstheme="minorBidi"/>
          <w:color w:val="222222"/>
          <w:sz w:val="18"/>
          <w:szCs w:val="18"/>
          <w:shd w:val="clear" w:color="auto" w:fill="F8F8F8"/>
          <w:lang w:val="en-GB"/>
        </w:rPr>
        <w:t>, D.E., Hinton, G.E. and Williams, R.J., 1986. Learning representations by back-propagating errors. </w:t>
      </w:r>
      <w:r w:rsidRPr="7AE239F1">
        <w:rPr>
          <w:rFonts w:asciiTheme="minorHAnsi" w:eastAsiaTheme="minorEastAsia" w:hAnsiTheme="minorHAnsi" w:cstheme="minorBidi"/>
          <w:i/>
          <w:iCs/>
          <w:color w:val="222222"/>
          <w:sz w:val="18"/>
          <w:szCs w:val="18"/>
          <w:shd w:val="clear" w:color="auto" w:fill="F8F8F8"/>
          <w:lang w:val="en-GB"/>
        </w:rPr>
        <w:t>nature</w:t>
      </w:r>
      <w:r w:rsidRPr="0111CECA">
        <w:rPr>
          <w:rFonts w:asciiTheme="minorHAnsi" w:eastAsiaTheme="minorEastAsia" w:hAnsiTheme="minorHAnsi" w:cstheme="minorBidi"/>
          <w:color w:val="222222"/>
          <w:sz w:val="18"/>
          <w:szCs w:val="18"/>
          <w:shd w:val="clear" w:color="auto" w:fill="F8F8F8"/>
          <w:lang w:val="en-GB"/>
        </w:rPr>
        <w:t>, </w:t>
      </w:r>
      <w:r w:rsidRPr="7AE239F1">
        <w:rPr>
          <w:rFonts w:asciiTheme="minorHAnsi" w:eastAsiaTheme="minorEastAsia" w:hAnsiTheme="minorHAnsi" w:cstheme="minorBidi"/>
          <w:i/>
          <w:iCs/>
          <w:color w:val="222222"/>
          <w:sz w:val="18"/>
          <w:szCs w:val="18"/>
          <w:shd w:val="clear" w:color="auto" w:fill="F8F8F8"/>
          <w:lang w:val="en-GB"/>
        </w:rPr>
        <w:t>323</w:t>
      </w:r>
      <w:r w:rsidRPr="0111CECA">
        <w:rPr>
          <w:rFonts w:asciiTheme="minorHAnsi" w:eastAsiaTheme="minorEastAsia" w:hAnsiTheme="minorHAnsi" w:cstheme="minorBidi"/>
          <w:color w:val="222222"/>
          <w:sz w:val="18"/>
          <w:szCs w:val="18"/>
          <w:shd w:val="clear" w:color="auto" w:fill="F8F8F8"/>
          <w:lang w:val="en-GB"/>
        </w:rPr>
        <w:t>(6088), pp.533-536.</w:t>
      </w:r>
    </w:p>
    <w:p w14:paraId="4D41022E" w14:textId="7E8928BF" w:rsidR="7AE239F1" w:rsidRDefault="7AE239F1" w:rsidP="7AE239F1">
      <w:pPr>
        <w:rPr>
          <w:rFonts w:asciiTheme="minorHAnsi" w:eastAsiaTheme="minorEastAsia" w:hAnsiTheme="minorHAnsi" w:cstheme="minorBidi"/>
          <w:color w:val="222222"/>
          <w:sz w:val="18"/>
          <w:szCs w:val="18"/>
          <w:lang w:val="en-GB"/>
        </w:rPr>
      </w:pPr>
      <w:r w:rsidRPr="7AE239F1">
        <w:rPr>
          <w:rFonts w:asciiTheme="minorHAnsi" w:eastAsiaTheme="minorEastAsia" w:hAnsiTheme="minorHAnsi" w:cstheme="minorBidi"/>
          <w:color w:val="222222"/>
          <w:sz w:val="18"/>
          <w:szCs w:val="18"/>
          <w:lang w:val="en-GB"/>
        </w:rPr>
        <w:t xml:space="preserve">Schmidt, A., Dey, A.K., </w:t>
      </w:r>
      <w:proofErr w:type="spellStart"/>
      <w:r w:rsidRPr="7AE239F1">
        <w:rPr>
          <w:rFonts w:asciiTheme="minorHAnsi" w:eastAsiaTheme="minorEastAsia" w:hAnsiTheme="minorHAnsi" w:cstheme="minorBidi"/>
          <w:color w:val="222222"/>
          <w:sz w:val="18"/>
          <w:szCs w:val="18"/>
          <w:lang w:val="en-GB"/>
        </w:rPr>
        <w:t>Kun</w:t>
      </w:r>
      <w:proofErr w:type="spellEnd"/>
      <w:r w:rsidRPr="7AE239F1">
        <w:rPr>
          <w:rFonts w:asciiTheme="minorHAnsi" w:eastAsiaTheme="minorEastAsia" w:hAnsiTheme="minorHAnsi" w:cstheme="minorBidi"/>
          <w:color w:val="222222"/>
          <w:sz w:val="18"/>
          <w:szCs w:val="18"/>
          <w:lang w:val="en-GB"/>
        </w:rPr>
        <w:t xml:space="preserve">, A.L. and </w:t>
      </w:r>
      <w:proofErr w:type="spellStart"/>
      <w:r w:rsidRPr="7AE239F1">
        <w:rPr>
          <w:rFonts w:asciiTheme="minorHAnsi" w:eastAsiaTheme="minorEastAsia" w:hAnsiTheme="minorHAnsi" w:cstheme="minorBidi"/>
          <w:color w:val="222222"/>
          <w:sz w:val="18"/>
          <w:szCs w:val="18"/>
          <w:lang w:val="en-GB"/>
        </w:rPr>
        <w:t>Spiessl</w:t>
      </w:r>
      <w:proofErr w:type="spellEnd"/>
      <w:r w:rsidRPr="7AE239F1">
        <w:rPr>
          <w:rFonts w:asciiTheme="minorHAnsi" w:eastAsiaTheme="minorEastAsia" w:hAnsiTheme="minorHAnsi" w:cstheme="minorBidi"/>
          <w:color w:val="222222"/>
          <w:sz w:val="18"/>
          <w:szCs w:val="18"/>
          <w:lang w:val="en-GB"/>
        </w:rPr>
        <w:t xml:space="preserve">, W., 2010, April. Automotive user interfaces: human computer interaction in the car. In </w:t>
      </w:r>
      <w:r w:rsidRPr="7AE239F1">
        <w:rPr>
          <w:rFonts w:asciiTheme="minorHAnsi" w:eastAsiaTheme="minorEastAsia" w:hAnsiTheme="minorHAnsi" w:cstheme="minorBidi"/>
          <w:i/>
          <w:iCs/>
          <w:color w:val="222222"/>
          <w:sz w:val="18"/>
          <w:szCs w:val="18"/>
          <w:lang w:val="en-GB"/>
        </w:rPr>
        <w:t>CHI'10 Extended Abstracts on Human Factors in Computing Systems</w:t>
      </w:r>
      <w:r w:rsidRPr="7AE239F1">
        <w:rPr>
          <w:rFonts w:asciiTheme="minorHAnsi" w:eastAsiaTheme="minorEastAsia" w:hAnsiTheme="minorHAnsi" w:cstheme="minorBidi"/>
          <w:color w:val="222222"/>
          <w:sz w:val="18"/>
          <w:szCs w:val="18"/>
          <w:lang w:val="en-GB"/>
        </w:rPr>
        <w:t xml:space="preserve"> (pp. 3177-3180). ACM.</w:t>
      </w:r>
    </w:p>
    <w:p w14:paraId="64A91FE9" w14:textId="77777777" w:rsidR="00CE3540" w:rsidRPr="003C1553" w:rsidRDefault="0D257AF0" w:rsidP="0D257AF0">
      <w:pPr>
        <w:rPr>
          <w:rFonts w:asciiTheme="minorHAnsi" w:eastAsiaTheme="minorEastAsia" w:hAnsiTheme="minorHAnsi" w:cstheme="minorBidi"/>
          <w:sz w:val="18"/>
          <w:szCs w:val="18"/>
          <w:lang w:val="en-GB"/>
        </w:rPr>
      </w:pPr>
      <w:proofErr w:type="spellStart"/>
      <w:r w:rsidRPr="0D257AF0">
        <w:rPr>
          <w:rFonts w:asciiTheme="minorHAnsi" w:eastAsiaTheme="minorEastAsia" w:hAnsiTheme="minorHAnsi" w:cstheme="minorBidi"/>
          <w:sz w:val="18"/>
          <w:szCs w:val="18"/>
          <w:lang w:val="en-GB"/>
        </w:rPr>
        <w:t>Senthilkumar</w:t>
      </w:r>
      <w:proofErr w:type="spellEnd"/>
      <w:r w:rsidRPr="0D257AF0">
        <w:rPr>
          <w:rFonts w:asciiTheme="minorHAnsi" w:eastAsiaTheme="minorEastAsia" w:hAnsiTheme="minorHAnsi" w:cstheme="minorBidi"/>
          <w:sz w:val="18"/>
          <w:szCs w:val="18"/>
          <w:lang w:val="en-GB"/>
        </w:rPr>
        <w:t>, G., Gopalakrishnan, K. and Kumar, V.S., 2014. Embedded image capturing system using raspberry pi system. International Journal of Emerging Trends &amp; Technology in Computer Science, 3(2), pp.213-215.</w:t>
      </w:r>
    </w:p>
    <w:p w14:paraId="62E706A4" w14:textId="4443A7D8" w:rsidR="0D257AF0" w:rsidRDefault="0D257AF0" w:rsidP="0D257AF0">
      <w:pPr>
        <w:rPr>
          <w:rFonts w:asciiTheme="minorHAnsi" w:eastAsiaTheme="minorEastAsia" w:hAnsiTheme="minorHAnsi" w:cstheme="minorBidi"/>
          <w:color w:val="222222"/>
          <w:sz w:val="18"/>
          <w:szCs w:val="18"/>
          <w:lang w:val="en-GB"/>
        </w:rPr>
      </w:pPr>
      <w:r w:rsidRPr="0D257AF0">
        <w:rPr>
          <w:rFonts w:asciiTheme="minorHAnsi" w:eastAsiaTheme="minorEastAsia" w:hAnsiTheme="minorHAnsi" w:cstheme="minorBidi"/>
          <w:color w:val="222222"/>
          <w:sz w:val="18"/>
          <w:szCs w:val="18"/>
          <w:lang w:val="en-GB"/>
        </w:rPr>
        <w:t xml:space="preserve">Shariff, A., </w:t>
      </w:r>
      <w:proofErr w:type="spellStart"/>
      <w:r w:rsidRPr="0D257AF0">
        <w:rPr>
          <w:rFonts w:asciiTheme="minorHAnsi" w:eastAsiaTheme="minorEastAsia" w:hAnsiTheme="minorHAnsi" w:cstheme="minorBidi"/>
          <w:color w:val="222222"/>
          <w:sz w:val="18"/>
          <w:szCs w:val="18"/>
          <w:lang w:val="en-GB"/>
        </w:rPr>
        <w:t>Bonnefon</w:t>
      </w:r>
      <w:proofErr w:type="spellEnd"/>
      <w:r w:rsidRPr="0D257AF0">
        <w:rPr>
          <w:rFonts w:asciiTheme="minorHAnsi" w:eastAsiaTheme="minorEastAsia" w:hAnsiTheme="minorHAnsi" w:cstheme="minorBidi"/>
          <w:color w:val="222222"/>
          <w:sz w:val="18"/>
          <w:szCs w:val="18"/>
          <w:lang w:val="en-GB"/>
        </w:rPr>
        <w:t xml:space="preserve">, J.F. and </w:t>
      </w:r>
      <w:proofErr w:type="spellStart"/>
      <w:r w:rsidRPr="0D257AF0">
        <w:rPr>
          <w:rFonts w:asciiTheme="minorHAnsi" w:eastAsiaTheme="minorEastAsia" w:hAnsiTheme="minorHAnsi" w:cstheme="minorBidi"/>
          <w:color w:val="222222"/>
          <w:sz w:val="18"/>
          <w:szCs w:val="18"/>
          <w:lang w:val="en-GB"/>
        </w:rPr>
        <w:t>Rahwan</w:t>
      </w:r>
      <w:proofErr w:type="spellEnd"/>
      <w:r w:rsidRPr="0D257AF0">
        <w:rPr>
          <w:rFonts w:asciiTheme="minorHAnsi" w:eastAsiaTheme="minorEastAsia" w:hAnsiTheme="minorHAnsi" w:cstheme="minorBidi"/>
          <w:color w:val="222222"/>
          <w:sz w:val="18"/>
          <w:szCs w:val="18"/>
          <w:lang w:val="en-GB"/>
        </w:rPr>
        <w:t xml:space="preserve">, I., 2017. Psychological roadblocks to the adoption of self-driving vehicles. </w:t>
      </w:r>
      <w:r w:rsidRPr="0D257AF0">
        <w:rPr>
          <w:rFonts w:asciiTheme="minorHAnsi" w:eastAsiaTheme="minorEastAsia" w:hAnsiTheme="minorHAnsi" w:cstheme="minorBidi"/>
          <w:i/>
          <w:iCs/>
          <w:color w:val="222222"/>
          <w:sz w:val="18"/>
          <w:szCs w:val="18"/>
          <w:lang w:val="en-GB"/>
        </w:rPr>
        <w:t>Nature Human Behaviour</w:t>
      </w:r>
      <w:r w:rsidRPr="0D257AF0">
        <w:rPr>
          <w:rFonts w:asciiTheme="minorHAnsi" w:eastAsiaTheme="minorEastAsia" w:hAnsiTheme="minorHAnsi" w:cstheme="minorBidi"/>
          <w:color w:val="222222"/>
          <w:sz w:val="18"/>
          <w:szCs w:val="18"/>
          <w:lang w:val="en-GB"/>
        </w:rPr>
        <w:t xml:space="preserve">, </w:t>
      </w:r>
      <w:r w:rsidRPr="0D257AF0">
        <w:rPr>
          <w:rFonts w:asciiTheme="minorHAnsi" w:eastAsiaTheme="minorEastAsia" w:hAnsiTheme="minorHAnsi" w:cstheme="minorBidi"/>
          <w:i/>
          <w:iCs/>
          <w:color w:val="222222"/>
          <w:sz w:val="18"/>
          <w:szCs w:val="18"/>
          <w:lang w:val="en-GB"/>
        </w:rPr>
        <w:t>1</w:t>
      </w:r>
      <w:r w:rsidRPr="0D257AF0">
        <w:rPr>
          <w:rFonts w:asciiTheme="minorHAnsi" w:eastAsiaTheme="minorEastAsia" w:hAnsiTheme="minorHAnsi" w:cstheme="minorBidi"/>
          <w:color w:val="222222"/>
          <w:sz w:val="18"/>
          <w:szCs w:val="18"/>
          <w:lang w:val="en-GB"/>
        </w:rPr>
        <w:t>(10), p.694.</w:t>
      </w:r>
    </w:p>
    <w:p w14:paraId="113F8A52" w14:textId="59EE6605" w:rsidR="5393477C" w:rsidRDefault="0D257AF0" w:rsidP="0D257AF0">
      <w:pPr>
        <w:rPr>
          <w:rFonts w:asciiTheme="minorHAnsi" w:eastAsiaTheme="minorEastAsia" w:hAnsiTheme="minorHAnsi" w:cstheme="minorBidi"/>
          <w:sz w:val="18"/>
          <w:szCs w:val="18"/>
          <w:lang w:val="en-GB"/>
        </w:rPr>
      </w:pPr>
      <w:r w:rsidRPr="0D257AF0">
        <w:rPr>
          <w:rFonts w:asciiTheme="minorHAnsi" w:eastAsiaTheme="minorEastAsia" w:hAnsiTheme="minorHAnsi" w:cstheme="minorBidi"/>
          <w:sz w:val="18"/>
          <w:szCs w:val="18"/>
          <w:lang w:val="en-GB"/>
        </w:rPr>
        <w:t xml:space="preserve">Shop.pimoroni.com. (2015). </w:t>
      </w:r>
      <w:r w:rsidRPr="0D257AF0">
        <w:rPr>
          <w:rFonts w:asciiTheme="minorHAnsi" w:eastAsiaTheme="minorEastAsia" w:hAnsiTheme="minorHAnsi" w:cstheme="minorBidi"/>
          <w:i/>
          <w:iCs/>
          <w:sz w:val="18"/>
          <w:szCs w:val="18"/>
          <w:lang w:val="en-GB"/>
        </w:rPr>
        <w:t xml:space="preserve">Explorer HAT Pro - Prototyping Board for Raspberry Pi Projects – </w:t>
      </w:r>
      <w:proofErr w:type="spellStart"/>
      <w:r w:rsidRPr="0D257AF0">
        <w:rPr>
          <w:rFonts w:asciiTheme="minorHAnsi" w:eastAsiaTheme="minorEastAsia" w:hAnsiTheme="minorHAnsi" w:cstheme="minorBidi"/>
          <w:i/>
          <w:iCs/>
          <w:sz w:val="18"/>
          <w:szCs w:val="18"/>
          <w:lang w:val="en-GB"/>
        </w:rPr>
        <w:t>Pimoroni</w:t>
      </w:r>
      <w:proofErr w:type="spellEnd"/>
      <w:r w:rsidRPr="0D257AF0">
        <w:rPr>
          <w:rFonts w:asciiTheme="minorHAnsi" w:eastAsiaTheme="minorEastAsia" w:hAnsiTheme="minorHAnsi" w:cstheme="minorBidi"/>
          <w:i/>
          <w:iCs/>
          <w:sz w:val="18"/>
          <w:szCs w:val="18"/>
          <w:lang w:val="en-GB"/>
        </w:rPr>
        <w:t xml:space="preserve"> Store</w:t>
      </w:r>
      <w:r w:rsidRPr="0D257AF0">
        <w:rPr>
          <w:rFonts w:asciiTheme="minorHAnsi" w:eastAsiaTheme="minorEastAsia" w:hAnsiTheme="minorHAnsi" w:cstheme="minorBidi"/>
          <w:sz w:val="18"/>
          <w:szCs w:val="18"/>
          <w:lang w:val="en-GB"/>
        </w:rPr>
        <w:t>. [online] Available at: https://shop.pimoroni.com/products/explorer-hat [Accessed 5 Jan. 2020].</w:t>
      </w:r>
    </w:p>
    <w:p w14:paraId="473A25C1" w14:textId="77777777" w:rsidR="00CE3540" w:rsidRPr="003C1553" w:rsidRDefault="0D257AF0" w:rsidP="0D257AF0">
      <w:pPr>
        <w:rPr>
          <w:rFonts w:asciiTheme="minorHAnsi" w:eastAsiaTheme="minorEastAsia" w:hAnsiTheme="minorHAnsi" w:cstheme="minorBidi"/>
          <w:sz w:val="18"/>
          <w:szCs w:val="18"/>
          <w:lang w:val="en-GB"/>
        </w:rPr>
      </w:pPr>
      <w:proofErr w:type="spellStart"/>
      <w:r w:rsidRPr="0D257AF0">
        <w:rPr>
          <w:rFonts w:asciiTheme="minorHAnsi" w:eastAsiaTheme="minorEastAsia" w:hAnsiTheme="minorHAnsi" w:cstheme="minorBidi"/>
          <w:sz w:val="18"/>
          <w:szCs w:val="18"/>
          <w:lang w:val="en-GB"/>
        </w:rPr>
        <w:t>Simões</w:t>
      </w:r>
      <w:proofErr w:type="spellEnd"/>
      <w:r w:rsidRPr="0D257AF0">
        <w:rPr>
          <w:rFonts w:asciiTheme="minorHAnsi" w:eastAsiaTheme="minorEastAsia" w:hAnsiTheme="minorHAnsi" w:cstheme="minorBidi"/>
          <w:sz w:val="18"/>
          <w:szCs w:val="18"/>
          <w:lang w:val="en-GB"/>
        </w:rPr>
        <w:t xml:space="preserve">, J., Jaco, D., Gomes, R., Araujo, P., Fernandes, A. and </w:t>
      </w:r>
      <w:proofErr w:type="spellStart"/>
      <w:r w:rsidRPr="0D257AF0">
        <w:rPr>
          <w:rFonts w:asciiTheme="minorHAnsi" w:eastAsiaTheme="minorEastAsia" w:hAnsiTheme="minorHAnsi" w:cstheme="minorBidi"/>
          <w:sz w:val="18"/>
          <w:szCs w:val="18"/>
          <w:lang w:val="en-GB"/>
        </w:rPr>
        <w:t>Seab</w:t>
      </w:r>
      <w:r w:rsidRPr="0D257AF0">
        <w:rPr>
          <w:rFonts w:asciiTheme="minorHAnsi" w:hAnsiTheme="minorHAnsi" w:cstheme="minorBidi"/>
          <w:sz w:val="18"/>
          <w:szCs w:val="18"/>
          <w:lang w:val="en-GB"/>
        </w:rPr>
        <w:t>ra</w:t>
      </w:r>
      <w:proofErr w:type="spellEnd"/>
      <w:r w:rsidRPr="0D257AF0">
        <w:rPr>
          <w:rFonts w:asciiTheme="minorHAnsi" w:hAnsiTheme="minorHAnsi" w:cstheme="minorBidi"/>
          <w:sz w:val="18"/>
          <w:szCs w:val="18"/>
          <w:lang w:val="en-GB"/>
        </w:rPr>
        <w:t xml:space="preserve">, E., 2016. Evolution of the cruise control. In </w:t>
      </w:r>
      <w:r w:rsidRPr="0D257AF0">
        <w:rPr>
          <w:rFonts w:asciiTheme="minorHAnsi" w:eastAsiaTheme="minorEastAsia" w:hAnsiTheme="minorHAnsi" w:cstheme="minorBidi"/>
          <w:sz w:val="18"/>
          <w:szCs w:val="18"/>
          <w:lang w:val="en-GB"/>
        </w:rPr>
        <w:t xml:space="preserve">International Conference on Regional Triple Helix Dynamics (HELIX2016). Instituto </w:t>
      </w:r>
      <w:proofErr w:type="spellStart"/>
      <w:r w:rsidRPr="0D257AF0">
        <w:rPr>
          <w:rFonts w:asciiTheme="minorHAnsi" w:eastAsiaTheme="minorEastAsia" w:hAnsiTheme="minorHAnsi" w:cstheme="minorBidi"/>
          <w:sz w:val="18"/>
          <w:szCs w:val="18"/>
          <w:lang w:val="en-GB"/>
        </w:rPr>
        <w:t>Politécnico</w:t>
      </w:r>
      <w:proofErr w:type="spellEnd"/>
      <w:r w:rsidRPr="0D257AF0">
        <w:rPr>
          <w:rFonts w:asciiTheme="minorHAnsi" w:eastAsiaTheme="minorEastAsia" w:hAnsiTheme="minorHAnsi" w:cstheme="minorBidi"/>
          <w:sz w:val="18"/>
          <w:szCs w:val="18"/>
          <w:lang w:val="en-GB"/>
        </w:rPr>
        <w:t xml:space="preserve"> de Castelo Branco (IPCB).</w:t>
      </w:r>
    </w:p>
    <w:p w14:paraId="4693BFA1" w14:textId="286A3A7C" w:rsidR="5393477C" w:rsidRDefault="0D257AF0" w:rsidP="0D257AF0">
      <w:pPr>
        <w:rPr>
          <w:rFonts w:asciiTheme="minorHAnsi" w:eastAsiaTheme="minorEastAsia" w:hAnsiTheme="minorHAnsi" w:cstheme="minorBidi"/>
          <w:color w:val="222222"/>
          <w:sz w:val="18"/>
          <w:szCs w:val="18"/>
          <w:lang w:val="en-GB"/>
        </w:rPr>
      </w:pPr>
      <w:r w:rsidRPr="0D257AF0">
        <w:rPr>
          <w:rFonts w:asciiTheme="minorHAnsi" w:eastAsiaTheme="minorEastAsia" w:hAnsiTheme="minorHAnsi" w:cstheme="minorBidi"/>
          <w:color w:val="222222"/>
          <w:sz w:val="18"/>
          <w:szCs w:val="18"/>
          <w:lang w:val="en-GB"/>
        </w:rPr>
        <w:lastRenderedPageBreak/>
        <w:t xml:space="preserve">Singh, S., 2015. Critical Reasons for Crashes Investigated in the National Motor Vehicle Crash Causation Survey. DOT HS 812 115. </w:t>
      </w:r>
      <w:r w:rsidRPr="0D257AF0">
        <w:rPr>
          <w:rFonts w:asciiTheme="minorHAnsi" w:eastAsiaTheme="minorEastAsia" w:hAnsiTheme="minorHAnsi" w:cstheme="minorBidi"/>
          <w:i/>
          <w:iCs/>
          <w:color w:val="222222"/>
          <w:sz w:val="18"/>
          <w:szCs w:val="18"/>
          <w:lang w:val="en-GB"/>
        </w:rPr>
        <w:t>National Highway Traffic Safety Administration, US Department of Transportation</w:t>
      </w:r>
      <w:r w:rsidRPr="0D257AF0">
        <w:rPr>
          <w:rFonts w:asciiTheme="minorHAnsi" w:eastAsiaTheme="minorEastAsia" w:hAnsiTheme="minorHAnsi" w:cstheme="minorBidi"/>
          <w:color w:val="222222"/>
          <w:sz w:val="18"/>
          <w:szCs w:val="18"/>
          <w:lang w:val="en-GB"/>
        </w:rPr>
        <w:t>.</w:t>
      </w:r>
    </w:p>
    <w:p w14:paraId="1CC73D79" w14:textId="77777777" w:rsidR="00CE3540" w:rsidRPr="003C1553" w:rsidRDefault="0D257AF0" w:rsidP="0D257AF0">
      <w:pPr>
        <w:rPr>
          <w:rFonts w:asciiTheme="minorHAnsi" w:eastAsiaTheme="minorEastAsia" w:hAnsiTheme="minorHAnsi" w:cstheme="minorBidi"/>
          <w:sz w:val="18"/>
          <w:szCs w:val="18"/>
          <w:lang w:val="en-GB"/>
        </w:rPr>
      </w:pPr>
      <w:r w:rsidRPr="0D257AF0">
        <w:rPr>
          <w:rFonts w:asciiTheme="minorHAnsi" w:eastAsiaTheme="minorEastAsia" w:hAnsiTheme="minorHAnsi" w:cstheme="minorBidi"/>
          <w:sz w:val="18"/>
          <w:szCs w:val="18"/>
          <w:lang w:val="en-GB"/>
        </w:rPr>
        <w:t>Spector, L., 2014. USB 3.0 speed: real and imagined. PC World, 26.</w:t>
      </w:r>
    </w:p>
    <w:p w14:paraId="6CD588EF" w14:textId="02008E26" w:rsidR="0D257AF0" w:rsidRDefault="0D257AF0" w:rsidP="0D257AF0">
      <w:pPr>
        <w:rPr>
          <w:rFonts w:asciiTheme="minorHAnsi" w:eastAsiaTheme="minorEastAsia" w:hAnsiTheme="minorHAnsi" w:cstheme="minorBidi"/>
          <w:color w:val="222222"/>
          <w:sz w:val="18"/>
          <w:szCs w:val="18"/>
          <w:lang w:val="en-GB"/>
        </w:rPr>
      </w:pPr>
      <w:r w:rsidRPr="0D257AF0">
        <w:rPr>
          <w:rFonts w:asciiTheme="minorHAnsi" w:eastAsiaTheme="minorEastAsia" w:hAnsiTheme="minorHAnsi" w:cstheme="minorBidi"/>
          <w:color w:val="222222"/>
          <w:sz w:val="18"/>
          <w:szCs w:val="18"/>
          <w:lang w:val="en-GB"/>
        </w:rPr>
        <w:t xml:space="preserve">Stepp, E., 2017. Americans Feel Unsafe Sharing the Road with Fully Self-Driving Cars. </w:t>
      </w:r>
      <w:r w:rsidRPr="0D257AF0">
        <w:rPr>
          <w:rFonts w:asciiTheme="minorHAnsi" w:eastAsiaTheme="minorEastAsia" w:hAnsiTheme="minorHAnsi" w:cstheme="minorBidi"/>
          <w:i/>
          <w:iCs/>
          <w:color w:val="222222"/>
          <w:sz w:val="18"/>
          <w:szCs w:val="18"/>
          <w:lang w:val="en-GB"/>
        </w:rPr>
        <w:t xml:space="preserve">AAA </w:t>
      </w:r>
      <w:proofErr w:type="spellStart"/>
      <w:r w:rsidRPr="0D257AF0">
        <w:rPr>
          <w:rFonts w:asciiTheme="minorHAnsi" w:eastAsiaTheme="minorEastAsia" w:hAnsiTheme="minorHAnsi" w:cstheme="minorBidi"/>
          <w:i/>
          <w:iCs/>
          <w:color w:val="222222"/>
          <w:sz w:val="18"/>
          <w:szCs w:val="18"/>
          <w:lang w:val="en-GB"/>
        </w:rPr>
        <w:t>NewsRoom</w:t>
      </w:r>
      <w:proofErr w:type="spellEnd"/>
      <w:r w:rsidRPr="0D257AF0">
        <w:rPr>
          <w:rFonts w:asciiTheme="minorHAnsi" w:eastAsiaTheme="minorEastAsia" w:hAnsiTheme="minorHAnsi" w:cstheme="minorBidi"/>
          <w:color w:val="222222"/>
          <w:sz w:val="18"/>
          <w:szCs w:val="18"/>
          <w:lang w:val="en-GB"/>
        </w:rPr>
        <w:t>.</w:t>
      </w:r>
    </w:p>
    <w:p w14:paraId="228E1510" w14:textId="77777777" w:rsidR="00CE3540" w:rsidRPr="003C1553" w:rsidRDefault="0D257AF0" w:rsidP="0D257AF0">
      <w:pPr>
        <w:rPr>
          <w:rFonts w:asciiTheme="minorHAnsi" w:hAnsiTheme="minorHAnsi" w:cstheme="minorBidi"/>
          <w:sz w:val="18"/>
          <w:szCs w:val="18"/>
          <w:lang w:val="en-GB"/>
        </w:rPr>
      </w:pPr>
      <w:proofErr w:type="spellStart"/>
      <w:r w:rsidRPr="0D257AF0">
        <w:rPr>
          <w:rFonts w:asciiTheme="minorHAnsi" w:hAnsiTheme="minorHAnsi" w:cstheme="minorBidi"/>
          <w:sz w:val="18"/>
          <w:szCs w:val="18"/>
          <w:lang w:val="en-GB"/>
        </w:rPr>
        <w:t>Teetor</w:t>
      </w:r>
      <w:proofErr w:type="spellEnd"/>
      <w:r w:rsidRPr="0D257AF0">
        <w:rPr>
          <w:rFonts w:asciiTheme="minorHAnsi" w:hAnsiTheme="minorHAnsi" w:cstheme="minorBidi"/>
          <w:sz w:val="18"/>
          <w:szCs w:val="18"/>
          <w:lang w:val="en-GB"/>
        </w:rPr>
        <w:t>, R.R., 1950. Speed control device for resisting operation of the accelerator. U.S. Patent 2,519,859.</w:t>
      </w:r>
    </w:p>
    <w:p w14:paraId="3FCAD2F1" w14:textId="77777777" w:rsidR="00CE3540" w:rsidRPr="003C1553" w:rsidRDefault="7AE239F1" w:rsidP="7AE239F1">
      <w:pPr>
        <w:rPr>
          <w:rFonts w:asciiTheme="minorHAnsi" w:hAnsiTheme="minorHAnsi" w:cstheme="minorBidi"/>
          <w:sz w:val="18"/>
          <w:szCs w:val="18"/>
          <w:lang w:val="en-GB"/>
        </w:rPr>
      </w:pPr>
      <w:r w:rsidRPr="7AE239F1">
        <w:rPr>
          <w:rFonts w:asciiTheme="minorHAnsi" w:hAnsiTheme="minorHAnsi" w:cstheme="minorBidi"/>
          <w:sz w:val="18"/>
          <w:szCs w:val="18"/>
          <w:lang w:val="en-GB"/>
        </w:rPr>
        <w:t>Tesla.com. (2019). Autopilot. [online] Available at: https://www.tesla.com/en_GB/autopilot [Accessed 30 Dec. 2019].</w:t>
      </w:r>
    </w:p>
    <w:p w14:paraId="68773F38" w14:textId="1D48F556" w:rsidR="5393477C" w:rsidRDefault="5393477C" w:rsidP="5393477C">
      <w:pPr>
        <w:rPr>
          <w:sz w:val="18"/>
          <w:szCs w:val="18"/>
          <w:lang w:val="en-GB"/>
        </w:rPr>
      </w:pPr>
      <w:r w:rsidRPr="5393477C">
        <w:rPr>
          <w:sz w:val="18"/>
          <w:szCs w:val="18"/>
        </w:rPr>
        <w:t xml:space="preserve">Who.int. (2019). WHO | World Health Organization. [online] Available at: </w:t>
      </w:r>
      <w:hyperlink r:id="rId26">
        <w:r w:rsidRPr="5393477C">
          <w:rPr>
            <w:rStyle w:val="Hyperlink"/>
            <w:color w:val="0563C1"/>
            <w:sz w:val="18"/>
            <w:szCs w:val="18"/>
          </w:rPr>
          <w:t>https://www.who.int/ith/other_health_risks/injuries_violence/en/</w:t>
        </w:r>
      </w:hyperlink>
      <w:r w:rsidRPr="5393477C">
        <w:rPr>
          <w:color w:val="000000" w:themeColor="text1"/>
          <w:sz w:val="18"/>
          <w:szCs w:val="18"/>
          <w:u w:val="single"/>
        </w:rPr>
        <w:t xml:space="preserve"> </w:t>
      </w:r>
      <w:r w:rsidRPr="5393477C">
        <w:rPr>
          <w:color w:val="000000" w:themeColor="text1"/>
          <w:sz w:val="18"/>
          <w:szCs w:val="18"/>
        </w:rPr>
        <w:t>[Accessed 05 Jan. 2020].</w:t>
      </w:r>
    </w:p>
    <w:p w14:paraId="0561C7DF" w14:textId="64C8145B" w:rsidR="0111CECA" w:rsidRDefault="0D257AF0" w:rsidP="0D257AF0">
      <w:pPr>
        <w:rPr>
          <w:rFonts w:asciiTheme="minorHAnsi" w:eastAsiaTheme="minorEastAsia" w:hAnsiTheme="minorHAnsi" w:cstheme="minorBidi"/>
          <w:color w:val="222222"/>
          <w:sz w:val="18"/>
          <w:szCs w:val="18"/>
          <w:lang w:val="en-GB"/>
        </w:rPr>
      </w:pPr>
      <w:proofErr w:type="spellStart"/>
      <w:r w:rsidRPr="0D257AF0">
        <w:rPr>
          <w:rFonts w:asciiTheme="minorHAnsi" w:eastAsiaTheme="minorEastAsia" w:hAnsiTheme="minorHAnsi" w:cstheme="minorBidi"/>
          <w:color w:val="222222"/>
          <w:sz w:val="18"/>
          <w:szCs w:val="18"/>
          <w:lang w:val="en-GB"/>
        </w:rPr>
        <w:t>Vasilev</w:t>
      </w:r>
      <w:proofErr w:type="spellEnd"/>
      <w:r w:rsidRPr="0D257AF0">
        <w:rPr>
          <w:rFonts w:asciiTheme="minorHAnsi" w:eastAsiaTheme="minorEastAsia" w:hAnsiTheme="minorHAnsi" w:cstheme="minorBidi"/>
          <w:color w:val="222222"/>
          <w:sz w:val="18"/>
          <w:szCs w:val="18"/>
          <w:lang w:val="en-GB"/>
        </w:rPr>
        <w:t xml:space="preserve">, I., Slater, D., </w:t>
      </w:r>
      <w:proofErr w:type="spellStart"/>
      <w:r w:rsidRPr="0D257AF0">
        <w:rPr>
          <w:rFonts w:asciiTheme="minorHAnsi" w:eastAsiaTheme="minorEastAsia" w:hAnsiTheme="minorHAnsi" w:cstheme="minorBidi"/>
          <w:color w:val="222222"/>
          <w:sz w:val="18"/>
          <w:szCs w:val="18"/>
          <w:lang w:val="en-GB"/>
        </w:rPr>
        <w:t>Spacagna</w:t>
      </w:r>
      <w:proofErr w:type="spellEnd"/>
      <w:r w:rsidRPr="0D257AF0">
        <w:rPr>
          <w:rFonts w:asciiTheme="minorHAnsi" w:eastAsiaTheme="minorEastAsia" w:hAnsiTheme="minorHAnsi" w:cstheme="minorBidi"/>
          <w:color w:val="222222"/>
          <w:sz w:val="18"/>
          <w:szCs w:val="18"/>
          <w:lang w:val="en-GB"/>
        </w:rPr>
        <w:t xml:space="preserve">, G., </w:t>
      </w:r>
      <w:proofErr w:type="spellStart"/>
      <w:r w:rsidRPr="0D257AF0">
        <w:rPr>
          <w:rFonts w:asciiTheme="minorHAnsi" w:eastAsiaTheme="minorEastAsia" w:hAnsiTheme="minorHAnsi" w:cstheme="minorBidi"/>
          <w:color w:val="222222"/>
          <w:sz w:val="18"/>
          <w:szCs w:val="18"/>
          <w:lang w:val="en-GB"/>
        </w:rPr>
        <w:t>Roelants</w:t>
      </w:r>
      <w:proofErr w:type="spellEnd"/>
      <w:r w:rsidRPr="0D257AF0">
        <w:rPr>
          <w:rFonts w:asciiTheme="minorHAnsi" w:eastAsiaTheme="minorEastAsia" w:hAnsiTheme="minorHAnsi" w:cstheme="minorBidi"/>
          <w:color w:val="222222"/>
          <w:sz w:val="18"/>
          <w:szCs w:val="18"/>
          <w:lang w:val="en-GB"/>
        </w:rPr>
        <w:t xml:space="preserve">, P., </w:t>
      </w:r>
      <w:proofErr w:type="spellStart"/>
      <w:r w:rsidRPr="0D257AF0">
        <w:rPr>
          <w:rFonts w:asciiTheme="minorHAnsi" w:eastAsiaTheme="minorEastAsia" w:hAnsiTheme="minorHAnsi" w:cstheme="minorBidi"/>
          <w:color w:val="222222"/>
          <w:sz w:val="18"/>
          <w:szCs w:val="18"/>
          <w:lang w:val="en-GB"/>
        </w:rPr>
        <w:t>Zocca</w:t>
      </w:r>
      <w:proofErr w:type="spellEnd"/>
      <w:r w:rsidRPr="0D257AF0">
        <w:rPr>
          <w:rFonts w:asciiTheme="minorHAnsi" w:eastAsiaTheme="minorEastAsia" w:hAnsiTheme="minorHAnsi" w:cstheme="minorBidi"/>
          <w:color w:val="222222"/>
          <w:sz w:val="18"/>
          <w:szCs w:val="18"/>
          <w:lang w:val="en-GB"/>
        </w:rPr>
        <w:t xml:space="preserve">, V., 2019. Python deep learning: exploring deep learning techniques and neural network architectures with </w:t>
      </w:r>
      <w:proofErr w:type="spellStart"/>
      <w:r w:rsidRPr="0D257AF0">
        <w:rPr>
          <w:rFonts w:asciiTheme="minorHAnsi" w:eastAsiaTheme="minorEastAsia" w:hAnsiTheme="minorHAnsi" w:cstheme="minorBidi"/>
          <w:color w:val="222222"/>
          <w:sz w:val="18"/>
          <w:szCs w:val="18"/>
          <w:lang w:val="en-GB"/>
        </w:rPr>
        <w:t>PyTorch</w:t>
      </w:r>
      <w:proofErr w:type="spellEnd"/>
      <w:r w:rsidRPr="0D257AF0">
        <w:rPr>
          <w:rFonts w:asciiTheme="minorHAnsi" w:eastAsiaTheme="minorEastAsia" w:hAnsiTheme="minorHAnsi" w:cstheme="minorBidi"/>
          <w:color w:val="222222"/>
          <w:sz w:val="18"/>
          <w:szCs w:val="18"/>
          <w:lang w:val="en-GB"/>
        </w:rPr>
        <w:t xml:space="preserve">, </w:t>
      </w:r>
      <w:proofErr w:type="spellStart"/>
      <w:r w:rsidRPr="0D257AF0">
        <w:rPr>
          <w:rFonts w:asciiTheme="minorHAnsi" w:eastAsiaTheme="minorEastAsia" w:hAnsiTheme="minorHAnsi" w:cstheme="minorBidi"/>
          <w:color w:val="222222"/>
          <w:sz w:val="18"/>
          <w:szCs w:val="18"/>
          <w:lang w:val="en-GB"/>
        </w:rPr>
        <w:t>Keras</w:t>
      </w:r>
      <w:proofErr w:type="spellEnd"/>
      <w:r w:rsidRPr="0D257AF0">
        <w:rPr>
          <w:rFonts w:asciiTheme="minorHAnsi" w:eastAsiaTheme="minorEastAsia" w:hAnsiTheme="minorHAnsi" w:cstheme="minorBidi"/>
          <w:color w:val="222222"/>
          <w:sz w:val="18"/>
          <w:szCs w:val="18"/>
          <w:lang w:val="en-GB"/>
        </w:rPr>
        <w:t>, and TensorFlow.</w:t>
      </w:r>
    </w:p>
    <w:p w14:paraId="266726DF" w14:textId="6727E918" w:rsidR="0D257AF0" w:rsidRDefault="0D257AF0" w:rsidP="0D257AF0">
      <w:pPr>
        <w:rPr>
          <w:rFonts w:asciiTheme="minorHAnsi" w:eastAsiaTheme="minorEastAsia" w:hAnsiTheme="minorHAnsi" w:cstheme="minorBidi"/>
          <w:color w:val="222222"/>
          <w:sz w:val="18"/>
          <w:szCs w:val="18"/>
          <w:lang w:val="en-GB"/>
        </w:rPr>
      </w:pPr>
      <w:r w:rsidRPr="0D257AF0">
        <w:rPr>
          <w:rFonts w:asciiTheme="minorHAnsi" w:eastAsiaTheme="minorEastAsia" w:hAnsiTheme="minorHAnsi" w:cstheme="minorBidi"/>
          <w:color w:val="222222"/>
          <w:sz w:val="18"/>
          <w:szCs w:val="18"/>
          <w:lang w:val="en-GB"/>
        </w:rPr>
        <w:t xml:space="preserve">Zhang, X., Zhou, X., Lin, M. and Sun, J., 2018. </w:t>
      </w:r>
      <w:proofErr w:type="spellStart"/>
      <w:r w:rsidRPr="0D257AF0">
        <w:rPr>
          <w:rFonts w:asciiTheme="minorHAnsi" w:eastAsiaTheme="minorEastAsia" w:hAnsiTheme="minorHAnsi" w:cstheme="minorBidi"/>
          <w:color w:val="222222"/>
          <w:sz w:val="18"/>
          <w:szCs w:val="18"/>
          <w:lang w:val="en-GB"/>
        </w:rPr>
        <w:t>Shufflenet</w:t>
      </w:r>
      <w:proofErr w:type="spellEnd"/>
      <w:r w:rsidRPr="0D257AF0">
        <w:rPr>
          <w:rFonts w:asciiTheme="minorHAnsi" w:eastAsiaTheme="minorEastAsia" w:hAnsiTheme="minorHAnsi" w:cstheme="minorBidi"/>
          <w:color w:val="222222"/>
          <w:sz w:val="18"/>
          <w:szCs w:val="18"/>
          <w:lang w:val="en-GB"/>
        </w:rPr>
        <w:t xml:space="preserve">: An extremely efficient convolutional neural network for mobile devices. In </w:t>
      </w:r>
      <w:r w:rsidRPr="0D257AF0">
        <w:rPr>
          <w:rFonts w:asciiTheme="minorHAnsi" w:eastAsiaTheme="minorEastAsia" w:hAnsiTheme="minorHAnsi" w:cstheme="minorBidi"/>
          <w:i/>
          <w:iCs/>
          <w:color w:val="222222"/>
          <w:sz w:val="18"/>
          <w:szCs w:val="18"/>
          <w:lang w:val="en-GB"/>
        </w:rPr>
        <w:t>Proceedings of the IEEE Conference on Computer Vision and Pattern Recognition</w:t>
      </w:r>
      <w:r w:rsidRPr="0D257AF0">
        <w:rPr>
          <w:rFonts w:asciiTheme="minorHAnsi" w:eastAsiaTheme="minorEastAsia" w:hAnsiTheme="minorHAnsi" w:cstheme="minorBidi"/>
          <w:color w:val="222222"/>
          <w:sz w:val="18"/>
          <w:szCs w:val="18"/>
          <w:lang w:val="en-GB"/>
        </w:rPr>
        <w:t xml:space="preserve"> (pp. 6848-6856).</w:t>
      </w:r>
    </w:p>
    <w:p w14:paraId="108EBC9F" w14:textId="77777777" w:rsidR="00D60B5D" w:rsidRDefault="00D60B5D" w:rsidP="00D60B5D">
      <w:pPr>
        <w:rPr>
          <w:lang w:val="en-GB"/>
        </w:rPr>
      </w:pPr>
    </w:p>
    <w:p w14:paraId="08E39598" w14:textId="77777777" w:rsidR="00D60B5D" w:rsidRDefault="00D60B5D" w:rsidP="00D60B5D">
      <w:pPr>
        <w:rPr>
          <w:lang w:val="en-GB"/>
        </w:rPr>
      </w:pPr>
    </w:p>
    <w:p w14:paraId="65AF8F25" w14:textId="77777777" w:rsidR="00D60B5D" w:rsidRDefault="00D60B5D" w:rsidP="00D60B5D">
      <w:pPr>
        <w:rPr>
          <w:lang w:val="en-GB"/>
        </w:rPr>
      </w:pPr>
    </w:p>
    <w:p w14:paraId="5302F33D" w14:textId="77777777" w:rsidR="00D60B5D" w:rsidRDefault="00D60B5D" w:rsidP="00D60B5D">
      <w:pPr>
        <w:rPr>
          <w:lang w:val="en-GB"/>
        </w:rPr>
      </w:pPr>
    </w:p>
    <w:p w14:paraId="5CFD281A" w14:textId="77777777" w:rsidR="00D60B5D" w:rsidRDefault="00D60B5D" w:rsidP="00D60B5D">
      <w:pPr>
        <w:rPr>
          <w:lang w:val="en-GB"/>
        </w:rPr>
      </w:pPr>
    </w:p>
    <w:p w14:paraId="30B36C16" w14:textId="77777777" w:rsidR="00D60B5D" w:rsidRDefault="00D60B5D" w:rsidP="00D60B5D">
      <w:pPr>
        <w:rPr>
          <w:lang w:val="en-GB"/>
        </w:rPr>
      </w:pPr>
    </w:p>
    <w:p w14:paraId="1A389BAE" w14:textId="77777777" w:rsidR="00D60B5D" w:rsidRDefault="00D60B5D" w:rsidP="00D60B5D">
      <w:pPr>
        <w:rPr>
          <w:lang w:val="en-GB"/>
        </w:rPr>
      </w:pPr>
    </w:p>
    <w:p w14:paraId="3F0ED7C8" w14:textId="77777777" w:rsidR="00D60B5D" w:rsidRDefault="00D60B5D" w:rsidP="00D60B5D">
      <w:pPr>
        <w:rPr>
          <w:lang w:val="en-GB"/>
        </w:rPr>
      </w:pPr>
    </w:p>
    <w:p w14:paraId="36DF9FEE" w14:textId="206CE012" w:rsidR="00D60B5D" w:rsidRDefault="00D60B5D" w:rsidP="00D60B5D">
      <w:pPr>
        <w:rPr>
          <w:lang w:val="en-GB"/>
        </w:rPr>
      </w:pPr>
    </w:p>
    <w:p w14:paraId="0BDCE27E" w14:textId="33E9A7FB" w:rsidR="00D60B5D" w:rsidRDefault="00D60B5D" w:rsidP="00D60B5D">
      <w:pPr>
        <w:rPr>
          <w:lang w:val="en-GB"/>
        </w:rPr>
      </w:pPr>
    </w:p>
    <w:p w14:paraId="25DE2878" w14:textId="56C346BA" w:rsidR="00D60B5D" w:rsidRDefault="00D60B5D" w:rsidP="00D60B5D">
      <w:pPr>
        <w:rPr>
          <w:lang w:val="en-GB"/>
        </w:rPr>
      </w:pPr>
    </w:p>
    <w:p w14:paraId="1C7D442F" w14:textId="0CAD8729" w:rsidR="00D60B5D" w:rsidRDefault="00D60B5D" w:rsidP="00D60B5D">
      <w:pPr>
        <w:rPr>
          <w:lang w:val="en-GB"/>
        </w:rPr>
      </w:pPr>
    </w:p>
    <w:p w14:paraId="7826D954" w14:textId="056C5684" w:rsidR="00D60B5D" w:rsidRDefault="00D60B5D" w:rsidP="00D60B5D">
      <w:pPr>
        <w:rPr>
          <w:lang w:val="en-GB"/>
        </w:rPr>
      </w:pPr>
    </w:p>
    <w:p w14:paraId="283FC81E" w14:textId="31ECE949" w:rsidR="00D60B5D" w:rsidRDefault="00D60B5D" w:rsidP="00D60B5D">
      <w:pPr>
        <w:rPr>
          <w:lang w:val="en-GB"/>
        </w:rPr>
      </w:pPr>
    </w:p>
    <w:p w14:paraId="68BE6CCF" w14:textId="6C61327D" w:rsidR="00D60B5D" w:rsidRDefault="00D60B5D" w:rsidP="00D60B5D">
      <w:pPr>
        <w:rPr>
          <w:lang w:val="en-GB"/>
        </w:rPr>
      </w:pPr>
    </w:p>
    <w:p w14:paraId="67DAD7D3" w14:textId="5196A194" w:rsidR="00D60B5D" w:rsidRDefault="00D60B5D" w:rsidP="00D60B5D">
      <w:pPr>
        <w:rPr>
          <w:lang w:val="en-GB"/>
        </w:rPr>
      </w:pPr>
    </w:p>
    <w:p w14:paraId="1AC18222" w14:textId="0CAA2440" w:rsidR="00D60B5D" w:rsidRDefault="00D60B5D" w:rsidP="00D60B5D">
      <w:pPr>
        <w:rPr>
          <w:lang w:val="en-GB"/>
        </w:rPr>
      </w:pPr>
    </w:p>
    <w:p w14:paraId="763D732E" w14:textId="2E7893F0" w:rsidR="00D60B5D" w:rsidRDefault="00D60B5D" w:rsidP="00D60B5D">
      <w:pPr>
        <w:rPr>
          <w:lang w:val="en-GB"/>
        </w:rPr>
      </w:pPr>
    </w:p>
    <w:p w14:paraId="62D02B23" w14:textId="77777777" w:rsidR="00D60B5D" w:rsidRDefault="00D60B5D" w:rsidP="00D60B5D">
      <w:pPr>
        <w:rPr>
          <w:lang w:val="en-GB"/>
        </w:rPr>
      </w:pPr>
    </w:p>
    <w:p w14:paraId="7A47D4AE" w14:textId="77777777" w:rsidR="00D60B5D" w:rsidRDefault="00D60B5D" w:rsidP="00D60B5D">
      <w:pPr>
        <w:rPr>
          <w:lang w:val="en-GB"/>
        </w:rPr>
      </w:pPr>
    </w:p>
    <w:p w14:paraId="7C5D3FFE" w14:textId="77777777" w:rsidR="00D60B5D" w:rsidRDefault="00D60B5D" w:rsidP="00D60B5D">
      <w:pPr>
        <w:rPr>
          <w:lang w:val="en-GB"/>
        </w:rPr>
      </w:pPr>
    </w:p>
    <w:p w14:paraId="3F08EDED" w14:textId="30B72042" w:rsidR="14ED10E3" w:rsidRDefault="00DE6035" w:rsidP="00DE6035">
      <w:pPr>
        <w:pStyle w:val="Heading1"/>
        <w:rPr>
          <w:lang w:val="en-GB"/>
        </w:rPr>
      </w:pPr>
      <w:r>
        <w:rPr>
          <w:lang w:val="en-GB"/>
        </w:rPr>
        <w:lastRenderedPageBreak/>
        <w:t>Appendices</w:t>
      </w:r>
    </w:p>
    <w:p w14:paraId="4DE84799" w14:textId="5110EBFF" w:rsidR="00067460" w:rsidRPr="00D60B5D" w:rsidRDefault="00067460" w:rsidP="00067460">
      <w:pPr>
        <w:rPr>
          <w:lang w:val="en-GB"/>
        </w:rPr>
      </w:pPr>
      <w:r w:rsidRPr="00D60B5D">
        <w:rPr>
          <w:lang w:val="en-GB"/>
        </w:rPr>
        <w:t>Appendix 1</w:t>
      </w:r>
      <w:r w:rsidR="005359EA" w:rsidRPr="00D60B5D">
        <w:rPr>
          <w:lang w:val="en-GB"/>
        </w:rPr>
        <w:t xml:space="preserve"> – Explorer-Hat…</w:t>
      </w:r>
      <w:r w:rsidR="00613D9C" w:rsidRPr="00D60B5D">
        <w:rPr>
          <w:lang w:val="en-GB"/>
        </w:rPr>
        <w:t>……………………………………………………………………………………</w:t>
      </w:r>
      <w:r w:rsidR="00D60B5D">
        <w:rPr>
          <w:lang w:val="en-GB"/>
        </w:rPr>
        <w:t>……</w:t>
      </w:r>
      <w:r w:rsidR="00757D23">
        <w:rPr>
          <w:lang w:val="en-GB"/>
        </w:rPr>
        <w:t>……………18</w:t>
      </w:r>
    </w:p>
    <w:p w14:paraId="363A5E58" w14:textId="6A711586" w:rsidR="00DE6035" w:rsidRPr="00D60B5D" w:rsidRDefault="00DE6035" w:rsidP="00DE6035">
      <w:pPr>
        <w:rPr>
          <w:lang w:val="en-GB"/>
        </w:rPr>
      </w:pPr>
      <w:r w:rsidRPr="00D60B5D">
        <w:rPr>
          <w:lang w:val="en-GB"/>
        </w:rPr>
        <w:t xml:space="preserve">Appendix </w:t>
      </w:r>
      <w:r w:rsidR="00067460" w:rsidRPr="00D60B5D">
        <w:rPr>
          <w:lang w:val="en-GB"/>
        </w:rPr>
        <w:t>2</w:t>
      </w:r>
      <w:r w:rsidRPr="00D60B5D">
        <w:rPr>
          <w:lang w:val="en-GB"/>
        </w:rPr>
        <w:t xml:space="preserve"> – CPU FAN………</w:t>
      </w:r>
      <w:r w:rsidR="00613D9C" w:rsidRPr="00D60B5D">
        <w:rPr>
          <w:lang w:val="en-GB"/>
        </w:rPr>
        <w:t>……………………………………………………………………………………</w:t>
      </w:r>
      <w:r w:rsidR="00D60B5D">
        <w:rPr>
          <w:lang w:val="en-GB"/>
        </w:rPr>
        <w:t>……</w:t>
      </w:r>
      <w:r w:rsidR="00757D23">
        <w:rPr>
          <w:lang w:val="en-GB"/>
        </w:rPr>
        <w:t>……………18</w:t>
      </w:r>
    </w:p>
    <w:p w14:paraId="1DD7272D" w14:textId="780D970C" w:rsidR="0051442F" w:rsidRDefault="0051442F" w:rsidP="00DE6035">
      <w:pPr>
        <w:rPr>
          <w:lang w:val="en-GB"/>
        </w:rPr>
      </w:pPr>
      <w:r w:rsidRPr="00D60B5D">
        <w:rPr>
          <w:lang w:val="en-GB"/>
        </w:rPr>
        <w:t xml:space="preserve">Appendix </w:t>
      </w:r>
      <w:r w:rsidR="00067460" w:rsidRPr="00D60B5D">
        <w:rPr>
          <w:lang w:val="en-GB"/>
        </w:rPr>
        <w:t>3</w:t>
      </w:r>
      <w:r w:rsidRPr="00D60B5D">
        <w:rPr>
          <w:lang w:val="en-GB"/>
        </w:rPr>
        <w:t xml:space="preserve"> </w:t>
      </w:r>
      <w:r w:rsidR="00067460" w:rsidRPr="00D60B5D">
        <w:rPr>
          <w:lang w:val="en-GB"/>
        </w:rPr>
        <w:t>–</w:t>
      </w:r>
      <w:r w:rsidRPr="00D60B5D">
        <w:rPr>
          <w:lang w:val="en-GB"/>
        </w:rPr>
        <w:t xml:space="preserve"> Solder</w:t>
      </w:r>
      <w:r w:rsidR="005359EA" w:rsidRPr="00D60B5D">
        <w:rPr>
          <w:lang w:val="en-GB"/>
        </w:rPr>
        <w:t>……</w:t>
      </w:r>
      <w:r w:rsidR="00613D9C" w:rsidRPr="00D60B5D">
        <w:rPr>
          <w:lang w:val="en-GB"/>
        </w:rPr>
        <w:t>…………………………………………………………………………………………</w:t>
      </w:r>
      <w:r w:rsidR="00D60B5D">
        <w:rPr>
          <w:lang w:val="en-GB"/>
        </w:rPr>
        <w:t>………</w:t>
      </w:r>
      <w:r w:rsidR="00757D23">
        <w:rPr>
          <w:lang w:val="en-GB"/>
        </w:rPr>
        <w:t>………</w:t>
      </w:r>
      <w:proofErr w:type="gramStart"/>
      <w:r w:rsidR="00757D23">
        <w:rPr>
          <w:lang w:val="en-GB"/>
        </w:rPr>
        <w:t>…..</w:t>
      </w:r>
      <w:proofErr w:type="gramEnd"/>
      <w:r w:rsidR="00757D23">
        <w:rPr>
          <w:lang w:val="en-GB"/>
        </w:rPr>
        <w:t>19</w:t>
      </w:r>
    </w:p>
    <w:p w14:paraId="7D97902C" w14:textId="3A82E8DD" w:rsidR="00D60B5D" w:rsidRDefault="00D60B5D" w:rsidP="00DE6035">
      <w:pPr>
        <w:rPr>
          <w:lang w:val="en-GB"/>
        </w:rPr>
      </w:pPr>
    </w:p>
    <w:p w14:paraId="4B2C29F2" w14:textId="78520393" w:rsidR="00D60B5D" w:rsidRDefault="00D60B5D" w:rsidP="00DE6035">
      <w:pPr>
        <w:rPr>
          <w:lang w:val="en-GB"/>
        </w:rPr>
      </w:pPr>
    </w:p>
    <w:p w14:paraId="7D60165C" w14:textId="6A46C047" w:rsidR="00D60B5D" w:rsidRDefault="00D60B5D" w:rsidP="00DE6035">
      <w:pPr>
        <w:rPr>
          <w:lang w:val="en-GB"/>
        </w:rPr>
      </w:pPr>
    </w:p>
    <w:p w14:paraId="374B638C" w14:textId="6236C015" w:rsidR="00D60B5D" w:rsidRDefault="00D60B5D" w:rsidP="00DE6035">
      <w:pPr>
        <w:rPr>
          <w:lang w:val="en-GB"/>
        </w:rPr>
      </w:pPr>
    </w:p>
    <w:p w14:paraId="6973D7BE" w14:textId="1C28865E" w:rsidR="00D60B5D" w:rsidRDefault="00D60B5D" w:rsidP="00DE6035">
      <w:pPr>
        <w:rPr>
          <w:lang w:val="en-GB"/>
        </w:rPr>
      </w:pPr>
    </w:p>
    <w:p w14:paraId="59B77EAB" w14:textId="6F833AA3" w:rsidR="00D60B5D" w:rsidRDefault="00D60B5D" w:rsidP="00DE6035">
      <w:pPr>
        <w:rPr>
          <w:lang w:val="en-GB"/>
        </w:rPr>
      </w:pPr>
    </w:p>
    <w:p w14:paraId="186D7B39" w14:textId="3B1D04DC" w:rsidR="00D60B5D" w:rsidRDefault="00D60B5D" w:rsidP="00DE6035">
      <w:pPr>
        <w:rPr>
          <w:lang w:val="en-GB"/>
        </w:rPr>
      </w:pPr>
    </w:p>
    <w:p w14:paraId="63504CE1" w14:textId="1AA22F3A" w:rsidR="00D60B5D" w:rsidRDefault="00D60B5D" w:rsidP="00DE6035">
      <w:pPr>
        <w:rPr>
          <w:lang w:val="en-GB"/>
        </w:rPr>
      </w:pPr>
    </w:p>
    <w:p w14:paraId="5AFA9597" w14:textId="5A49B3AC" w:rsidR="00D60B5D" w:rsidRDefault="00D60B5D" w:rsidP="00DE6035">
      <w:pPr>
        <w:rPr>
          <w:lang w:val="en-GB"/>
        </w:rPr>
      </w:pPr>
    </w:p>
    <w:p w14:paraId="587EA3F3" w14:textId="0D6492A6" w:rsidR="00D60B5D" w:rsidRDefault="00D60B5D" w:rsidP="00DE6035">
      <w:pPr>
        <w:rPr>
          <w:lang w:val="en-GB"/>
        </w:rPr>
      </w:pPr>
    </w:p>
    <w:p w14:paraId="665A96F6" w14:textId="3C5E3F19" w:rsidR="00D60B5D" w:rsidRDefault="00D60B5D" w:rsidP="00DE6035">
      <w:pPr>
        <w:rPr>
          <w:lang w:val="en-GB"/>
        </w:rPr>
      </w:pPr>
    </w:p>
    <w:p w14:paraId="06A772DC" w14:textId="60EE0E0E" w:rsidR="00D60B5D" w:rsidRDefault="00D60B5D" w:rsidP="00DE6035">
      <w:pPr>
        <w:rPr>
          <w:lang w:val="en-GB"/>
        </w:rPr>
      </w:pPr>
    </w:p>
    <w:p w14:paraId="279E0867" w14:textId="74B51EAC" w:rsidR="00D60B5D" w:rsidRDefault="00D60B5D" w:rsidP="00DE6035">
      <w:pPr>
        <w:rPr>
          <w:lang w:val="en-GB"/>
        </w:rPr>
      </w:pPr>
    </w:p>
    <w:p w14:paraId="6366A2B8" w14:textId="737D5EF5" w:rsidR="00D60B5D" w:rsidRDefault="00D60B5D" w:rsidP="00DE6035">
      <w:pPr>
        <w:rPr>
          <w:lang w:val="en-GB"/>
        </w:rPr>
      </w:pPr>
    </w:p>
    <w:p w14:paraId="2BB0CF59" w14:textId="390F4400" w:rsidR="00D60B5D" w:rsidRDefault="00D60B5D" w:rsidP="00DE6035">
      <w:pPr>
        <w:rPr>
          <w:lang w:val="en-GB"/>
        </w:rPr>
      </w:pPr>
    </w:p>
    <w:p w14:paraId="19B09675" w14:textId="2688D3E8" w:rsidR="00D60B5D" w:rsidRDefault="00D60B5D" w:rsidP="00DE6035">
      <w:pPr>
        <w:rPr>
          <w:lang w:val="en-GB"/>
        </w:rPr>
      </w:pPr>
    </w:p>
    <w:p w14:paraId="6A36371B" w14:textId="3CED001E" w:rsidR="00D60B5D" w:rsidRDefault="00D60B5D" w:rsidP="00DE6035">
      <w:pPr>
        <w:rPr>
          <w:lang w:val="en-GB"/>
        </w:rPr>
      </w:pPr>
    </w:p>
    <w:p w14:paraId="6B2A5BA8" w14:textId="530B374A" w:rsidR="00D60B5D" w:rsidRDefault="00D60B5D" w:rsidP="00DE6035">
      <w:pPr>
        <w:rPr>
          <w:lang w:val="en-GB"/>
        </w:rPr>
      </w:pPr>
    </w:p>
    <w:p w14:paraId="7054E414" w14:textId="03BEB713" w:rsidR="00D60B5D" w:rsidRDefault="00D60B5D" w:rsidP="00DE6035">
      <w:pPr>
        <w:rPr>
          <w:lang w:val="en-GB"/>
        </w:rPr>
      </w:pPr>
    </w:p>
    <w:p w14:paraId="46820548" w14:textId="05116989" w:rsidR="00D60B5D" w:rsidRDefault="00D60B5D" w:rsidP="00DE6035">
      <w:pPr>
        <w:rPr>
          <w:lang w:val="en-GB"/>
        </w:rPr>
      </w:pPr>
    </w:p>
    <w:p w14:paraId="080A6019" w14:textId="77777777" w:rsidR="00D60B5D" w:rsidRDefault="00D60B5D" w:rsidP="00DE6035">
      <w:pPr>
        <w:rPr>
          <w:lang w:val="en-GB"/>
        </w:rPr>
      </w:pPr>
    </w:p>
    <w:p w14:paraId="54CE29A5" w14:textId="75A22FD0" w:rsidR="00067460" w:rsidRDefault="00067460" w:rsidP="00067460">
      <w:pPr>
        <w:pStyle w:val="Heading2"/>
        <w:rPr>
          <w:lang w:val="en-GB"/>
        </w:rPr>
      </w:pPr>
      <w:r>
        <w:rPr>
          <w:lang w:val="en-GB"/>
        </w:rPr>
        <w:lastRenderedPageBreak/>
        <w:t>Appendix 1 – Explorer-Hat</w:t>
      </w:r>
    </w:p>
    <w:p w14:paraId="6A112B22" w14:textId="1BA85A55" w:rsidR="005359EA" w:rsidRPr="005359EA" w:rsidRDefault="005359EA" w:rsidP="005359EA">
      <w:pPr>
        <w:rPr>
          <w:lang w:val="en-GB"/>
        </w:rPr>
      </w:pPr>
      <w:r>
        <w:rPr>
          <w:noProof/>
          <w:color w:val="AEAAAA" w:themeColor="background2" w:themeShade="BF"/>
          <w:sz w:val="20"/>
          <w:szCs w:val="20"/>
          <w:lang w:val="en-GB"/>
        </w:rPr>
        <w:drawing>
          <wp:inline distT="0" distB="0" distL="0" distR="0" wp14:anchorId="249E4127" wp14:editId="1407193E">
            <wp:extent cx="4867275" cy="36957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3969" r="14975"/>
                    <a:stretch/>
                  </pic:blipFill>
                  <pic:spPr bwMode="auto">
                    <a:xfrm rot="10800000">
                      <a:off x="0" y="0"/>
                      <a:ext cx="4867275" cy="3695700"/>
                    </a:xfrm>
                    <a:prstGeom prst="rect">
                      <a:avLst/>
                    </a:prstGeom>
                    <a:noFill/>
                    <a:ln>
                      <a:noFill/>
                    </a:ln>
                    <a:extLst>
                      <a:ext uri="{53640926-AAD7-44D8-BBD7-CCE9431645EC}">
                        <a14:shadowObscured xmlns:a14="http://schemas.microsoft.com/office/drawing/2010/main"/>
                      </a:ext>
                    </a:extLst>
                  </pic:spPr>
                </pic:pic>
              </a:graphicData>
            </a:graphic>
          </wp:inline>
        </w:drawing>
      </w:r>
    </w:p>
    <w:p w14:paraId="61BA33A9" w14:textId="77777777" w:rsidR="001F6E7E" w:rsidRDefault="001F6E7E" w:rsidP="001F6E7E">
      <w:pPr>
        <w:rPr>
          <w:lang w:val="en-GB"/>
        </w:rPr>
      </w:pPr>
    </w:p>
    <w:p w14:paraId="77EE2D80" w14:textId="5FBFF22B" w:rsidR="00DE6035" w:rsidRDefault="00DE6035" w:rsidP="00DE6035">
      <w:pPr>
        <w:pStyle w:val="Heading2"/>
        <w:rPr>
          <w:lang w:val="en-GB"/>
        </w:rPr>
      </w:pPr>
      <w:r>
        <w:rPr>
          <w:lang w:val="en-GB"/>
        </w:rPr>
        <w:t xml:space="preserve">Appendix </w:t>
      </w:r>
      <w:r w:rsidR="00067460">
        <w:rPr>
          <w:lang w:val="en-GB"/>
        </w:rPr>
        <w:t>2</w:t>
      </w:r>
      <w:r>
        <w:rPr>
          <w:lang w:val="en-GB"/>
        </w:rPr>
        <w:t xml:space="preserve"> – CPU F</w:t>
      </w:r>
      <w:r w:rsidR="00067460">
        <w:rPr>
          <w:lang w:val="en-GB"/>
        </w:rPr>
        <w:t>an</w:t>
      </w:r>
    </w:p>
    <w:p w14:paraId="0CEA96C8" w14:textId="057825E0" w:rsidR="00DE6035" w:rsidRDefault="00DE6035" w:rsidP="00DE6035">
      <w:pPr>
        <w:rPr>
          <w:lang w:val="en-GB"/>
        </w:rPr>
      </w:pPr>
      <w:r>
        <w:rPr>
          <w:noProof/>
          <w:lang w:val="en-GB"/>
        </w:rPr>
        <w:drawing>
          <wp:inline distT="0" distB="0" distL="0" distR="0" wp14:anchorId="19ABCA07" wp14:editId="2627CBBE">
            <wp:extent cx="3415809" cy="4693397"/>
            <wp:effectExtent l="8890" t="0" r="317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7914" r="17471"/>
                    <a:stretch/>
                  </pic:blipFill>
                  <pic:spPr bwMode="auto">
                    <a:xfrm rot="5400000">
                      <a:off x="0" y="0"/>
                      <a:ext cx="3438944" cy="4725185"/>
                    </a:xfrm>
                    <a:prstGeom prst="rect">
                      <a:avLst/>
                    </a:prstGeom>
                    <a:noFill/>
                    <a:ln>
                      <a:noFill/>
                    </a:ln>
                    <a:extLst>
                      <a:ext uri="{53640926-AAD7-44D8-BBD7-CCE9431645EC}">
                        <a14:shadowObscured xmlns:a14="http://schemas.microsoft.com/office/drawing/2010/main"/>
                      </a:ext>
                    </a:extLst>
                  </pic:spPr>
                </pic:pic>
              </a:graphicData>
            </a:graphic>
          </wp:inline>
        </w:drawing>
      </w:r>
    </w:p>
    <w:p w14:paraId="3C55C79F" w14:textId="71357DD3" w:rsidR="0051442F" w:rsidRDefault="0051442F" w:rsidP="0051442F">
      <w:pPr>
        <w:pStyle w:val="Heading2"/>
        <w:rPr>
          <w:lang w:val="en-GB"/>
        </w:rPr>
      </w:pPr>
      <w:r>
        <w:rPr>
          <w:lang w:val="en-GB"/>
        </w:rPr>
        <w:lastRenderedPageBreak/>
        <w:t xml:space="preserve">Appendix </w:t>
      </w:r>
      <w:r w:rsidR="00067460">
        <w:rPr>
          <w:lang w:val="en-GB"/>
        </w:rPr>
        <w:t>3</w:t>
      </w:r>
      <w:r>
        <w:rPr>
          <w:lang w:val="en-GB"/>
        </w:rPr>
        <w:t xml:space="preserve"> – Solder</w:t>
      </w:r>
    </w:p>
    <w:p w14:paraId="6D51AF08" w14:textId="6CB6CFFB" w:rsidR="0051442F" w:rsidRPr="00DE6035" w:rsidRDefault="0051442F" w:rsidP="00DE6035">
      <w:pPr>
        <w:rPr>
          <w:lang w:val="en-GB"/>
        </w:rPr>
      </w:pPr>
      <w:r>
        <w:rPr>
          <w:noProof/>
          <w:lang w:val="en-GB"/>
        </w:rPr>
        <w:drawing>
          <wp:inline distT="0" distB="0" distL="0" distR="0" wp14:anchorId="336EA657" wp14:editId="1D07880A">
            <wp:extent cx="3914775" cy="3210823"/>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35415"/>
                    <a:stretch/>
                  </pic:blipFill>
                  <pic:spPr bwMode="auto">
                    <a:xfrm>
                      <a:off x="0" y="0"/>
                      <a:ext cx="3927376" cy="3221158"/>
                    </a:xfrm>
                    <a:prstGeom prst="rect">
                      <a:avLst/>
                    </a:prstGeom>
                    <a:noFill/>
                    <a:ln>
                      <a:noFill/>
                    </a:ln>
                    <a:extLst>
                      <a:ext uri="{53640926-AAD7-44D8-BBD7-CCE9431645EC}">
                        <a14:shadowObscured xmlns:a14="http://schemas.microsoft.com/office/drawing/2010/main"/>
                      </a:ext>
                    </a:extLst>
                  </pic:spPr>
                </pic:pic>
              </a:graphicData>
            </a:graphic>
          </wp:inline>
        </w:drawing>
      </w:r>
    </w:p>
    <w:sectPr w:rsidR="0051442F" w:rsidRPr="00DE6035" w:rsidSect="00757D23">
      <w:footerReference w:type="default" r:id="rId3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681B24" w14:textId="77777777" w:rsidR="004071A3" w:rsidRDefault="004071A3">
      <w:pPr>
        <w:spacing w:after="0" w:line="240" w:lineRule="auto"/>
      </w:pPr>
      <w:r>
        <w:separator/>
      </w:r>
    </w:p>
  </w:endnote>
  <w:endnote w:type="continuationSeparator" w:id="0">
    <w:p w14:paraId="5EDBB497" w14:textId="77777777" w:rsidR="004071A3" w:rsidRDefault="004071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37D26A" w14:textId="69F31020" w:rsidR="001157EE" w:rsidRDefault="001157EE" w:rsidP="001157EE">
    <w:pPr>
      <w:pStyle w:val="Footer"/>
      <w:pBdr>
        <w:top w:val="single" w:sz="4" w:space="1" w:color="D9D9D9" w:themeColor="background1" w:themeShade="D9"/>
      </w:pBdr>
    </w:pPr>
  </w:p>
  <w:p w14:paraId="560021F6" w14:textId="1C21A5BC" w:rsidR="716C6857" w:rsidRDefault="716C6857" w:rsidP="716C685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6671343"/>
      <w:docPartObj>
        <w:docPartGallery w:val="Page Numbers (Bottom of Page)"/>
        <w:docPartUnique/>
      </w:docPartObj>
    </w:sdtPr>
    <w:sdtEndPr>
      <w:rPr>
        <w:color w:val="7F7F7F" w:themeColor="background1" w:themeShade="7F"/>
        <w:spacing w:val="60"/>
      </w:rPr>
    </w:sdtEndPr>
    <w:sdtContent>
      <w:p w14:paraId="1E3977E6" w14:textId="70E48087" w:rsidR="00757D23" w:rsidRDefault="00757D2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C77CDB3" w14:textId="77777777" w:rsidR="001157EE" w:rsidRDefault="001157EE" w:rsidP="716C68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DE3EA4" w14:textId="77777777" w:rsidR="004071A3" w:rsidRDefault="004071A3">
      <w:pPr>
        <w:spacing w:after="0" w:line="240" w:lineRule="auto"/>
      </w:pPr>
      <w:r>
        <w:separator/>
      </w:r>
    </w:p>
  </w:footnote>
  <w:footnote w:type="continuationSeparator" w:id="0">
    <w:p w14:paraId="46BDF1D7" w14:textId="77777777" w:rsidR="004071A3" w:rsidRDefault="004071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09"/>
      <w:gridCol w:w="3009"/>
      <w:gridCol w:w="3009"/>
    </w:tblGrid>
    <w:tr w:rsidR="716C6857" w14:paraId="1652B18B" w14:textId="77777777" w:rsidTr="716C6857">
      <w:tc>
        <w:tcPr>
          <w:tcW w:w="3009" w:type="dxa"/>
        </w:tcPr>
        <w:p w14:paraId="6470323D" w14:textId="28CC4DB6" w:rsidR="716C6857" w:rsidRDefault="716C6857" w:rsidP="716C6857">
          <w:pPr>
            <w:pStyle w:val="Header"/>
            <w:ind w:left="-115"/>
          </w:pPr>
        </w:p>
      </w:tc>
      <w:tc>
        <w:tcPr>
          <w:tcW w:w="3009" w:type="dxa"/>
        </w:tcPr>
        <w:p w14:paraId="253FC5E6" w14:textId="3D0B6ACE" w:rsidR="716C6857" w:rsidRDefault="716C6857" w:rsidP="716C6857">
          <w:pPr>
            <w:pStyle w:val="Header"/>
            <w:jc w:val="center"/>
          </w:pPr>
        </w:p>
      </w:tc>
      <w:tc>
        <w:tcPr>
          <w:tcW w:w="3009" w:type="dxa"/>
        </w:tcPr>
        <w:p w14:paraId="19CCF52F" w14:textId="4A8977C2" w:rsidR="716C6857" w:rsidRDefault="716C6857" w:rsidP="716C6857">
          <w:pPr>
            <w:pStyle w:val="Header"/>
            <w:ind w:right="-115"/>
            <w:jc w:val="right"/>
          </w:pPr>
        </w:p>
      </w:tc>
    </w:tr>
  </w:tbl>
  <w:p w14:paraId="77E478C2" w14:textId="47E55CD8" w:rsidR="716C6857" w:rsidRDefault="716C6857" w:rsidP="716C685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FBE35D5"/>
    <w:multiLevelType w:val="hybridMultilevel"/>
    <w:tmpl w:val="F356F448"/>
    <w:lvl w:ilvl="0" w:tplc="A78C40BC">
      <w:numFmt w:val="bullet"/>
      <w:lvlText w:val=""/>
      <w:lvlJc w:val="left"/>
      <w:pPr>
        <w:ind w:left="3045" w:hanging="360"/>
      </w:pPr>
      <w:rPr>
        <w:rFonts w:ascii="Wingdings" w:eastAsiaTheme="majorEastAsia" w:hAnsi="Wingdings" w:cstheme="majorBidi" w:hint="default"/>
      </w:rPr>
    </w:lvl>
    <w:lvl w:ilvl="1" w:tplc="08090003" w:tentative="1">
      <w:start w:val="1"/>
      <w:numFmt w:val="bullet"/>
      <w:lvlText w:val="o"/>
      <w:lvlJc w:val="left"/>
      <w:pPr>
        <w:ind w:left="3765" w:hanging="360"/>
      </w:pPr>
      <w:rPr>
        <w:rFonts w:ascii="Courier New" w:hAnsi="Courier New" w:cs="Courier New" w:hint="default"/>
      </w:rPr>
    </w:lvl>
    <w:lvl w:ilvl="2" w:tplc="08090005" w:tentative="1">
      <w:start w:val="1"/>
      <w:numFmt w:val="bullet"/>
      <w:lvlText w:val=""/>
      <w:lvlJc w:val="left"/>
      <w:pPr>
        <w:ind w:left="4485" w:hanging="360"/>
      </w:pPr>
      <w:rPr>
        <w:rFonts w:ascii="Wingdings" w:hAnsi="Wingdings" w:hint="default"/>
      </w:rPr>
    </w:lvl>
    <w:lvl w:ilvl="3" w:tplc="08090001" w:tentative="1">
      <w:start w:val="1"/>
      <w:numFmt w:val="bullet"/>
      <w:lvlText w:val=""/>
      <w:lvlJc w:val="left"/>
      <w:pPr>
        <w:ind w:left="5205" w:hanging="360"/>
      </w:pPr>
      <w:rPr>
        <w:rFonts w:ascii="Symbol" w:hAnsi="Symbol" w:hint="default"/>
      </w:rPr>
    </w:lvl>
    <w:lvl w:ilvl="4" w:tplc="08090003" w:tentative="1">
      <w:start w:val="1"/>
      <w:numFmt w:val="bullet"/>
      <w:lvlText w:val="o"/>
      <w:lvlJc w:val="left"/>
      <w:pPr>
        <w:ind w:left="5925" w:hanging="360"/>
      </w:pPr>
      <w:rPr>
        <w:rFonts w:ascii="Courier New" w:hAnsi="Courier New" w:cs="Courier New" w:hint="default"/>
      </w:rPr>
    </w:lvl>
    <w:lvl w:ilvl="5" w:tplc="08090005" w:tentative="1">
      <w:start w:val="1"/>
      <w:numFmt w:val="bullet"/>
      <w:lvlText w:val=""/>
      <w:lvlJc w:val="left"/>
      <w:pPr>
        <w:ind w:left="6645" w:hanging="360"/>
      </w:pPr>
      <w:rPr>
        <w:rFonts w:ascii="Wingdings" w:hAnsi="Wingdings" w:hint="default"/>
      </w:rPr>
    </w:lvl>
    <w:lvl w:ilvl="6" w:tplc="08090001" w:tentative="1">
      <w:start w:val="1"/>
      <w:numFmt w:val="bullet"/>
      <w:lvlText w:val=""/>
      <w:lvlJc w:val="left"/>
      <w:pPr>
        <w:ind w:left="7365" w:hanging="360"/>
      </w:pPr>
      <w:rPr>
        <w:rFonts w:ascii="Symbol" w:hAnsi="Symbol" w:hint="default"/>
      </w:rPr>
    </w:lvl>
    <w:lvl w:ilvl="7" w:tplc="08090003" w:tentative="1">
      <w:start w:val="1"/>
      <w:numFmt w:val="bullet"/>
      <w:lvlText w:val="o"/>
      <w:lvlJc w:val="left"/>
      <w:pPr>
        <w:ind w:left="8085" w:hanging="360"/>
      </w:pPr>
      <w:rPr>
        <w:rFonts w:ascii="Courier New" w:hAnsi="Courier New" w:cs="Courier New" w:hint="default"/>
      </w:rPr>
    </w:lvl>
    <w:lvl w:ilvl="8" w:tplc="08090005" w:tentative="1">
      <w:start w:val="1"/>
      <w:numFmt w:val="bullet"/>
      <w:lvlText w:val=""/>
      <w:lvlJc w:val="left"/>
      <w:pPr>
        <w:ind w:left="8805" w:hanging="360"/>
      </w:pPr>
      <w:rPr>
        <w:rFonts w:ascii="Wingdings" w:hAnsi="Wingdings" w:hint="default"/>
      </w:rPr>
    </w:lvl>
  </w:abstractNum>
  <w:abstractNum w:abstractNumId="1" w15:restartNumberingAfterBreak="0">
    <w:nsid w:val="685008CC"/>
    <w:multiLevelType w:val="hybridMultilevel"/>
    <w:tmpl w:val="B922D9B2"/>
    <w:lvl w:ilvl="0" w:tplc="333C1096">
      <w:numFmt w:val="bullet"/>
      <w:lvlText w:val=""/>
      <w:lvlJc w:val="left"/>
      <w:pPr>
        <w:ind w:left="3435" w:hanging="360"/>
      </w:pPr>
      <w:rPr>
        <w:rFonts w:ascii="Wingdings" w:eastAsia="Calibri" w:hAnsi="Wingdings" w:cs="Calibri" w:hint="default"/>
      </w:rPr>
    </w:lvl>
    <w:lvl w:ilvl="1" w:tplc="08090003" w:tentative="1">
      <w:start w:val="1"/>
      <w:numFmt w:val="bullet"/>
      <w:lvlText w:val="o"/>
      <w:lvlJc w:val="left"/>
      <w:pPr>
        <w:ind w:left="4155" w:hanging="360"/>
      </w:pPr>
      <w:rPr>
        <w:rFonts w:ascii="Courier New" w:hAnsi="Courier New" w:cs="Courier New" w:hint="default"/>
      </w:rPr>
    </w:lvl>
    <w:lvl w:ilvl="2" w:tplc="08090005" w:tentative="1">
      <w:start w:val="1"/>
      <w:numFmt w:val="bullet"/>
      <w:lvlText w:val=""/>
      <w:lvlJc w:val="left"/>
      <w:pPr>
        <w:ind w:left="4875" w:hanging="360"/>
      </w:pPr>
      <w:rPr>
        <w:rFonts w:ascii="Wingdings" w:hAnsi="Wingdings" w:hint="default"/>
      </w:rPr>
    </w:lvl>
    <w:lvl w:ilvl="3" w:tplc="08090001" w:tentative="1">
      <w:start w:val="1"/>
      <w:numFmt w:val="bullet"/>
      <w:lvlText w:val=""/>
      <w:lvlJc w:val="left"/>
      <w:pPr>
        <w:ind w:left="5595" w:hanging="360"/>
      </w:pPr>
      <w:rPr>
        <w:rFonts w:ascii="Symbol" w:hAnsi="Symbol" w:hint="default"/>
      </w:rPr>
    </w:lvl>
    <w:lvl w:ilvl="4" w:tplc="08090003" w:tentative="1">
      <w:start w:val="1"/>
      <w:numFmt w:val="bullet"/>
      <w:lvlText w:val="o"/>
      <w:lvlJc w:val="left"/>
      <w:pPr>
        <w:ind w:left="6315" w:hanging="360"/>
      </w:pPr>
      <w:rPr>
        <w:rFonts w:ascii="Courier New" w:hAnsi="Courier New" w:cs="Courier New" w:hint="default"/>
      </w:rPr>
    </w:lvl>
    <w:lvl w:ilvl="5" w:tplc="08090005" w:tentative="1">
      <w:start w:val="1"/>
      <w:numFmt w:val="bullet"/>
      <w:lvlText w:val=""/>
      <w:lvlJc w:val="left"/>
      <w:pPr>
        <w:ind w:left="7035" w:hanging="360"/>
      </w:pPr>
      <w:rPr>
        <w:rFonts w:ascii="Wingdings" w:hAnsi="Wingdings" w:hint="default"/>
      </w:rPr>
    </w:lvl>
    <w:lvl w:ilvl="6" w:tplc="08090001" w:tentative="1">
      <w:start w:val="1"/>
      <w:numFmt w:val="bullet"/>
      <w:lvlText w:val=""/>
      <w:lvlJc w:val="left"/>
      <w:pPr>
        <w:ind w:left="7755" w:hanging="360"/>
      </w:pPr>
      <w:rPr>
        <w:rFonts w:ascii="Symbol" w:hAnsi="Symbol" w:hint="default"/>
      </w:rPr>
    </w:lvl>
    <w:lvl w:ilvl="7" w:tplc="08090003" w:tentative="1">
      <w:start w:val="1"/>
      <w:numFmt w:val="bullet"/>
      <w:lvlText w:val="o"/>
      <w:lvlJc w:val="left"/>
      <w:pPr>
        <w:ind w:left="8475" w:hanging="360"/>
      </w:pPr>
      <w:rPr>
        <w:rFonts w:ascii="Courier New" w:hAnsi="Courier New" w:cs="Courier New" w:hint="default"/>
      </w:rPr>
    </w:lvl>
    <w:lvl w:ilvl="8" w:tplc="08090005" w:tentative="1">
      <w:start w:val="1"/>
      <w:numFmt w:val="bullet"/>
      <w:lvlText w:val=""/>
      <w:lvlJc w:val="left"/>
      <w:pPr>
        <w:ind w:left="9195"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642A"/>
    <w:rsid w:val="00030B47"/>
    <w:rsid w:val="00067460"/>
    <w:rsid w:val="000967A9"/>
    <w:rsid w:val="000A6012"/>
    <w:rsid w:val="000B66F6"/>
    <w:rsid w:val="000C0DBA"/>
    <w:rsid w:val="000C0FB5"/>
    <w:rsid w:val="000C605C"/>
    <w:rsid w:val="000E2C11"/>
    <w:rsid w:val="000E2F7E"/>
    <w:rsid w:val="000F6E55"/>
    <w:rsid w:val="001157EE"/>
    <w:rsid w:val="00132A89"/>
    <w:rsid w:val="00134F11"/>
    <w:rsid w:val="00157787"/>
    <w:rsid w:val="00173C98"/>
    <w:rsid w:val="00186B16"/>
    <w:rsid w:val="00186D9E"/>
    <w:rsid w:val="001B33A0"/>
    <w:rsid w:val="001E3D53"/>
    <w:rsid w:val="001E3DA9"/>
    <w:rsid w:val="001F1CA5"/>
    <w:rsid w:val="001F540E"/>
    <w:rsid w:val="001F6606"/>
    <w:rsid w:val="001F6E7E"/>
    <w:rsid w:val="002162A8"/>
    <w:rsid w:val="00224E49"/>
    <w:rsid w:val="002541EA"/>
    <w:rsid w:val="0025773F"/>
    <w:rsid w:val="002644CD"/>
    <w:rsid w:val="00271E84"/>
    <w:rsid w:val="002B5234"/>
    <w:rsid w:val="002C703C"/>
    <w:rsid w:val="002D617C"/>
    <w:rsid w:val="002E5A36"/>
    <w:rsid w:val="002F1EF1"/>
    <w:rsid w:val="00304E8D"/>
    <w:rsid w:val="00306256"/>
    <w:rsid w:val="003266DF"/>
    <w:rsid w:val="00330E92"/>
    <w:rsid w:val="00335DE7"/>
    <w:rsid w:val="00337E9C"/>
    <w:rsid w:val="00365DEF"/>
    <w:rsid w:val="00385633"/>
    <w:rsid w:val="003B46CD"/>
    <w:rsid w:val="003B6EC0"/>
    <w:rsid w:val="003C1553"/>
    <w:rsid w:val="003C16C5"/>
    <w:rsid w:val="003F7919"/>
    <w:rsid w:val="004071A3"/>
    <w:rsid w:val="00415ED9"/>
    <w:rsid w:val="00416965"/>
    <w:rsid w:val="00462E55"/>
    <w:rsid w:val="00472439"/>
    <w:rsid w:val="0048578A"/>
    <w:rsid w:val="004D2DCD"/>
    <w:rsid w:val="004D6DBD"/>
    <w:rsid w:val="004D7375"/>
    <w:rsid w:val="00505725"/>
    <w:rsid w:val="0051442F"/>
    <w:rsid w:val="005359EA"/>
    <w:rsid w:val="0055407C"/>
    <w:rsid w:val="00557CD0"/>
    <w:rsid w:val="00577730"/>
    <w:rsid w:val="0059642A"/>
    <w:rsid w:val="005A560E"/>
    <w:rsid w:val="005B16DD"/>
    <w:rsid w:val="005B4AAA"/>
    <w:rsid w:val="005C60A6"/>
    <w:rsid w:val="005C720B"/>
    <w:rsid w:val="005D260F"/>
    <w:rsid w:val="005E2E56"/>
    <w:rsid w:val="005E6311"/>
    <w:rsid w:val="005E737A"/>
    <w:rsid w:val="005F4ABE"/>
    <w:rsid w:val="006111C0"/>
    <w:rsid w:val="00613D9C"/>
    <w:rsid w:val="006316DD"/>
    <w:rsid w:val="006423E6"/>
    <w:rsid w:val="00642F33"/>
    <w:rsid w:val="00650EF5"/>
    <w:rsid w:val="0065285E"/>
    <w:rsid w:val="00662B5E"/>
    <w:rsid w:val="006711BE"/>
    <w:rsid w:val="0069651F"/>
    <w:rsid w:val="006A195C"/>
    <w:rsid w:val="006A512F"/>
    <w:rsid w:val="006B28DD"/>
    <w:rsid w:val="006C2E5D"/>
    <w:rsid w:val="006C7893"/>
    <w:rsid w:val="006D71C6"/>
    <w:rsid w:val="006F0FE1"/>
    <w:rsid w:val="006F2736"/>
    <w:rsid w:val="006F3C21"/>
    <w:rsid w:val="00727B18"/>
    <w:rsid w:val="0074000E"/>
    <w:rsid w:val="00743313"/>
    <w:rsid w:val="00744F9F"/>
    <w:rsid w:val="007458D4"/>
    <w:rsid w:val="00757D23"/>
    <w:rsid w:val="00757F46"/>
    <w:rsid w:val="00783A7B"/>
    <w:rsid w:val="007C644A"/>
    <w:rsid w:val="007D7422"/>
    <w:rsid w:val="00806AB0"/>
    <w:rsid w:val="00811BBA"/>
    <w:rsid w:val="00840A48"/>
    <w:rsid w:val="00854F0C"/>
    <w:rsid w:val="00882F55"/>
    <w:rsid w:val="00896283"/>
    <w:rsid w:val="008A24E9"/>
    <w:rsid w:val="008C144A"/>
    <w:rsid w:val="008D64CD"/>
    <w:rsid w:val="00906430"/>
    <w:rsid w:val="0092314A"/>
    <w:rsid w:val="00960D43"/>
    <w:rsid w:val="00981F38"/>
    <w:rsid w:val="00986572"/>
    <w:rsid w:val="009B67FE"/>
    <w:rsid w:val="009C141C"/>
    <w:rsid w:val="00A833C6"/>
    <w:rsid w:val="00AB6155"/>
    <w:rsid w:val="00AC6E0F"/>
    <w:rsid w:val="00AD5572"/>
    <w:rsid w:val="00AF0300"/>
    <w:rsid w:val="00AF4817"/>
    <w:rsid w:val="00B068BB"/>
    <w:rsid w:val="00B06ECD"/>
    <w:rsid w:val="00B15A85"/>
    <w:rsid w:val="00B263C6"/>
    <w:rsid w:val="00B4571A"/>
    <w:rsid w:val="00B5455D"/>
    <w:rsid w:val="00B54A86"/>
    <w:rsid w:val="00B66193"/>
    <w:rsid w:val="00B759E1"/>
    <w:rsid w:val="00B760BA"/>
    <w:rsid w:val="00BA0CCD"/>
    <w:rsid w:val="00BC4B20"/>
    <w:rsid w:val="00BD028A"/>
    <w:rsid w:val="00BE157D"/>
    <w:rsid w:val="00BE4090"/>
    <w:rsid w:val="00C06B97"/>
    <w:rsid w:val="00C126D0"/>
    <w:rsid w:val="00C12BB5"/>
    <w:rsid w:val="00C4241B"/>
    <w:rsid w:val="00C44338"/>
    <w:rsid w:val="00C462A4"/>
    <w:rsid w:val="00C537F2"/>
    <w:rsid w:val="00C75610"/>
    <w:rsid w:val="00C7668E"/>
    <w:rsid w:val="00C83AD4"/>
    <w:rsid w:val="00CB23FD"/>
    <w:rsid w:val="00CB28CA"/>
    <w:rsid w:val="00CB53E6"/>
    <w:rsid w:val="00CE3540"/>
    <w:rsid w:val="00D50872"/>
    <w:rsid w:val="00D60B5D"/>
    <w:rsid w:val="00D6105E"/>
    <w:rsid w:val="00D64FC5"/>
    <w:rsid w:val="00D72414"/>
    <w:rsid w:val="00D73AED"/>
    <w:rsid w:val="00D761CE"/>
    <w:rsid w:val="00D931EE"/>
    <w:rsid w:val="00DA26A1"/>
    <w:rsid w:val="00DC1406"/>
    <w:rsid w:val="00DE6035"/>
    <w:rsid w:val="00E512F8"/>
    <w:rsid w:val="00E659A7"/>
    <w:rsid w:val="00E7737F"/>
    <w:rsid w:val="00EA52A4"/>
    <w:rsid w:val="00EA6984"/>
    <w:rsid w:val="00EB04EF"/>
    <w:rsid w:val="00EB6B7A"/>
    <w:rsid w:val="00EC1A7B"/>
    <w:rsid w:val="00EC7418"/>
    <w:rsid w:val="00EF403E"/>
    <w:rsid w:val="00EF6495"/>
    <w:rsid w:val="00F0394B"/>
    <w:rsid w:val="00F13C3B"/>
    <w:rsid w:val="00F2785A"/>
    <w:rsid w:val="00F27FE4"/>
    <w:rsid w:val="00F33F9B"/>
    <w:rsid w:val="00F35C89"/>
    <w:rsid w:val="00F54477"/>
    <w:rsid w:val="00F62B9A"/>
    <w:rsid w:val="00F65C56"/>
    <w:rsid w:val="00F82128"/>
    <w:rsid w:val="00F9431F"/>
    <w:rsid w:val="00FA1471"/>
    <w:rsid w:val="00FB1610"/>
    <w:rsid w:val="00FB40FD"/>
    <w:rsid w:val="00FC2C86"/>
    <w:rsid w:val="00FD3379"/>
    <w:rsid w:val="00FF7BE5"/>
    <w:rsid w:val="0111CECA"/>
    <w:rsid w:val="0289FB13"/>
    <w:rsid w:val="0BC8DAEA"/>
    <w:rsid w:val="0C2396D8"/>
    <w:rsid w:val="0D257AF0"/>
    <w:rsid w:val="14ED10E3"/>
    <w:rsid w:val="33EE4A43"/>
    <w:rsid w:val="37C86F8B"/>
    <w:rsid w:val="37E465BD"/>
    <w:rsid w:val="464A3069"/>
    <w:rsid w:val="46D23435"/>
    <w:rsid w:val="47802DB9"/>
    <w:rsid w:val="4B153ECF"/>
    <w:rsid w:val="5393477C"/>
    <w:rsid w:val="5B170D71"/>
    <w:rsid w:val="5C898091"/>
    <w:rsid w:val="5D7BCF48"/>
    <w:rsid w:val="6FE61EDC"/>
    <w:rsid w:val="716C6857"/>
    <w:rsid w:val="7AE239F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A06D3A"/>
  <w15:chartTrackingRefBased/>
  <w15:docId w15:val="{C3A7F958-C099-44BC-88C8-42774445EE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9642A"/>
    <w:rPr>
      <w:rFonts w:ascii="Calibri" w:eastAsia="Calibri" w:hAnsi="Calibri" w:cs="Calibri"/>
      <w:lang w:val="en-US" w:eastAsia="en-GB"/>
    </w:rPr>
  </w:style>
  <w:style w:type="paragraph" w:styleId="Heading1">
    <w:name w:val="heading 1"/>
    <w:basedOn w:val="Normal"/>
    <w:next w:val="Normal"/>
    <w:link w:val="Heading1Char"/>
    <w:uiPriority w:val="9"/>
    <w:qFormat/>
    <w:rsid w:val="0059642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A24E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D71C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642A"/>
    <w:rPr>
      <w:rFonts w:asciiTheme="majorHAnsi" w:eastAsiaTheme="majorEastAsia" w:hAnsiTheme="majorHAnsi" w:cstheme="majorBidi"/>
      <w:color w:val="2F5496" w:themeColor="accent1" w:themeShade="BF"/>
      <w:sz w:val="32"/>
      <w:szCs w:val="32"/>
      <w:lang w:val="en-US" w:eastAsia="en-GB"/>
    </w:rPr>
  </w:style>
  <w:style w:type="character" w:customStyle="1" w:styleId="normaltextrun">
    <w:name w:val="normaltextrun"/>
    <w:basedOn w:val="DefaultParagraphFont"/>
    <w:rsid w:val="001B33A0"/>
  </w:style>
  <w:style w:type="character" w:customStyle="1" w:styleId="spellingerror">
    <w:name w:val="spellingerror"/>
    <w:basedOn w:val="DefaultParagraphFont"/>
    <w:rsid w:val="001B33A0"/>
  </w:style>
  <w:style w:type="character" w:customStyle="1" w:styleId="eop">
    <w:name w:val="eop"/>
    <w:basedOn w:val="DefaultParagraphFont"/>
    <w:rsid w:val="001B33A0"/>
  </w:style>
  <w:style w:type="paragraph" w:customStyle="1" w:styleId="paragraph">
    <w:name w:val="paragraph"/>
    <w:basedOn w:val="Normal"/>
    <w:rsid w:val="001B33A0"/>
    <w:pPr>
      <w:spacing w:before="100" w:beforeAutospacing="1" w:after="100" w:afterAutospacing="1" w:line="240" w:lineRule="auto"/>
    </w:pPr>
    <w:rPr>
      <w:rFonts w:ascii="Times New Roman" w:eastAsia="Times New Roman" w:hAnsi="Times New Roman" w:cs="Times New Roman"/>
      <w:sz w:val="24"/>
      <w:szCs w:val="24"/>
      <w:lang w:val="en-GB"/>
    </w:rPr>
  </w:style>
  <w:style w:type="character" w:customStyle="1" w:styleId="advancedproofingissue">
    <w:name w:val="advancedproofingissue"/>
    <w:basedOn w:val="DefaultParagraphFont"/>
    <w:rsid w:val="001B33A0"/>
  </w:style>
  <w:style w:type="paragraph" w:styleId="NoSpacing">
    <w:name w:val="No Spacing"/>
    <w:uiPriority w:val="1"/>
    <w:qFormat/>
    <w:rsid w:val="00AF4817"/>
    <w:pPr>
      <w:spacing w:after="0" w:line="240" w:lineRule="auto"/>
    </w:pPr>
    <w:rPr>
      <w:rFonts w:ascii="Calibri" w:eastAsia="Calibri" w:hAnsi="Calibri" w:cs="Calibri"/>
      <w:lang w:val="en-US" w:eastAsia="en-GB"/>
    </w:rPr>
  </w:style>
  <w:style w:type="character" w:customStyle="1" w:styleId="Heading2Char">
    <w:name w:val="Heading 2 Char"/>
    <w:basedOn w:val="DefaultParagraphFont"/>
    <w:link w:val="Heading2"/>
    <w:uiPriority w:val="9"/>
    <w:rsid w:val="008A24E9"/>
    <w:rPr>
      <w:rFonts w:asciiTheme="majorHAnsi" w:eastAsiaTheme="majorEastAsia" w:hAnsiTheme="majorHAnsi" w:cstheme="majorBidi"/>
      <w:color w:val="2F5496" w:themeColor="accent1" w:themeShade="BF"/>
      <w:sz w:val="26"/>
      <w:szCs w:val="26"/>
      <w:lang w:val="en-US" w:eastAsia="en-GB"/>
    </w:rPr>
  </w:style>
  <w:style w:type="character" w:customStyle="1" w:styleId="Heading3Char">
    <w:name w:val="Heading 3 Char"/>
    <w:basedOn w:val="DefaultParagraphFont"/>
    <w:link w:val="Heading3"/>
    <w:uiPriority w:val="9"/>
    <w:rsid w:val="006D71C6"/>
    <w:rPr>
      <w:rFonts w:asciiTheme="majorHAnsi" w:eastAsiaTheme="majorEastAsia" w:hAnsiTheme="majorHAnsi" w:cstheme="majorBidi"/>
      <w:color w:val="1F3763" w:themeColor="accent1" w:themeShade="7F"/>
      <w:sz w:val="24"/>
      <w:szCs w:val="24"/>
      <w:lang w:val="en-US" w:eastAsia="en-GB"/>
    </w:r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DE603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E6035"/>
    <w:rPr>
      <w:rFonts w:ascii="Segoe UI" w:eastAsia="Calibri" w:hAnsi="Segoe UI" w:cs="Segoe UI"/>
      <w:sz w:val="18"/>
      <w:szCs w:val="18"/>
      <w:lang w:val="en-US" w:eastAsia="en-GB"/>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888065">
      <w:bodyDiv w:val="1"/>
      <w:marLeft w:val="0"/>
      <w:marRight w:val="0"/>
      <w:marTop w:val="0"/>
      <w:marBottom w:val="0"/>
      <w:divBdr>
        <w:top w:val="none" w:sz="0" w:space="0" w:color="auto"/>
        <w:left w:val="none" w:sz="0" w:space="0" w:color="auto"/>
        <w:bottom w:val="none" w:sz="0" w:space="0" w:color="auto"/>
        <w:right w:val="none" w:sz="0" w:space="0" w:color="auto"/>
      </w:divBdr>
      <w:divsChild>
        <w:div w:id="227571890">
          <w:marLeft w:val="0"/>
          <w:marRight w:val="0"/>
          <w:marTop w:val="0"/>
          <w:marBottom w:val="0"/>
          <w:divBdr>
            <w:top w:val="none" w:sz="0" w:space="0" w:color="auto"/>
            <w:left w:val="none" w:sz="0" w:space="0" w:color="auto"/>
            <w:bottom w:val="none" w:sz="0" w:space="0" w:color="auto"/>
            <w:right w:val="none" w:sz="0" w:space="0" w:color="auto"/>
          </w:divBdr>
        </w:div>
        <w:div w:id="1756588235">
          <w:marLeft w:val="0"/>
          <w:marRight w:val="0"/>
          <w:marTop w:val="0"/>
          <w:marBottom w:val="0"/>
          <w:divBdr>
            <w:top w:val="none" w:sz="0" w:space="0" w:color="auto"/>
            <w:left w:val="none" w:sz="0" w:space="0" w:color="auto"/>
            <w:bottom w:val="none" w:sz="0" w:space="0" w:color="auto"/>
            <w:right w:val="none" w:sz="0" w:space="0" w:color="auto"/>
          </w:divBdr>
        </w:div>
        <w:div w:id="1751534909">
          <w:marLeft w:val="0"/>
          <w:marRight w:val="0"/>
          <w:marTop w:val="0"/>
          <w:marBottom w:val="0"/>
          <w:divBdr>
            <w:top w:val="none" w:sz="0" w:space="0" w:color="auto"/>
            <w:left w:val="none" w:sz="0" w:space="0" w:color="auto"/>
            <w:bottom w:val="none" w:sz="0" w:space="0" w:color="auto"/>
            <w:right w:val="none" w:sz="0" w:space="0" w:color="auto"/>
          </w:divBdr>
        </w:div>
        <w:div w:id="1312296495">
          <w:marLeft w:val="0"/>
          <w:marRight w:val="0"/>
          <w:marTop w:val="0"/>
          <w:marBottom w:val="0"/>
          <w:divBdr>
            <w:top w:val="none" w:sz="0" w:space="0" w:color="auto"/>
            <w:left w:val="none" w:sz="0" w:space="0" w:color="auto"/>
            <w:bottom w:val="none" w:sz="0" w:space="0" w:color="auto"/>
            <w:right w:val="none" w:sz="0" w:space="0" w:color="auto"/>
          </w:divBdr>
        </w:div>
        <w:div w:id="477964658">
          <w:marLeft w:val="0"/>
          <w:marRight w:val="0"/>
          <w:marTop w:val="0"/>
          <w:marBottom w:val="0"/>
          <w:divBdr>
            <w:top w:val="none" w:sz="0" w:space="0" w:color="auto"/>
            <w:left w:val="none" w:sz="0" w:space="0" w:color="auto"/>
            <w:bottom w:val="none" w:sz="0" w:space="0" w:color="auto"/>
            <w:right w:val="none" w:sz="0" w:space="0" w:color="auto"/>
          </w:divBdr>
        </w:div>
        <w:div w:id="244267878">
          <w:marLeft w:val="0"/>
          <w:marRight w:val="0"/>
          <w:marTop w:val="0"/>
          <w:marBottom w:val="0"/>
          <w:divBdr>
            <w:top w:val="none" w:sz="0" w:space="0" w:color="auto"/>
            <w:left w:val="none" w:sz="0" w:space="0" w:color="auto"/>
            <w:bottom w:val="none" w:sz="0" w:space="0" w:color="auto"/>
            <w:right w:val="none" w:sz="0" w:space="0" w:color="auto"/>
          </w:divBdr>
        </w:div>
        <w:div w:id="1246185504">
          <w:marLeft w:val="0"/>
          <w:marRight w:val="0"/>
          <w:marTop w:val="0"/>
          <w:marBottom w:val="0"/>
          <w:divBdr>
            <w:top w:val="none" w:sz="0" w:space="0" w:color="auto"/>
            <w:left w:val="none" w:sz="0" w:space="0" w:color="auto"/>
            <w:bottom w:val="none" w:sz="0" w:space="0" w:color="auto"/>
            <w:right w:val="none" w:sz="0" w:space="0" w:color="auto"/>
          </w:divBdr>
        </w:div>
        <w:div w:id="387800306">
          <w:marLeft w:val="0"/>
          <w:marRight w:val="0"/>
          <w:marTop w:val="0"/>
          <w:marBottom w:val="0"/>
          <w:divBdr>
            <w:top w:val="none" w:sz="0" w:space="0" w:color="auto"/>
            <w:left w:val="none" w:sz="0" w:space="0" w:color="auto"/>
            <w:bottom w:val="none" w:sz="0" w:space="0" w:color="auto"/>
            <w:right w:val="none" w:sz="0" w:space="0" w:color="auto"/>
          </w:divBdr>
        </w:div>
        <w:div w:id="1381203057">
          <w:marLeft w:val="0"/>
          <w:marRight w:val="0"/>
          <w:marTop w:val="0"/>
          <w:marBottom w:val="0"/>
          <w:divBdr>
            <w:top w:val="none" w:sz="0" w:space="0" w:color="auto"/>
            <w:left w:val="none" w:sz="0" w:space="0" w:color="auto"/>
            <w:bottom w:val="none" w:sz="0" w:space="0" w:color="auto"/>
            <w:right w:val="none" w:sz="0" w:space="0" w:color="auto"/>
          </w:divBdr>
        </w:div>
        <w:div w:id="497772204">
          <w:marLeft w:val="0"/>
          <w:marRight w:val="0"/>
          <w:marTop w:val="0"/>
          <w:marBottom w:val="0"/>
          <w:divBdr>
            <w:top w:val="none" w:sz="0" w:space="0" w:color="auto"/>
            <w:left w:val="none" w:sz="0" w:space="0" w:color="auto"/>
            <w:bottom w:val="none" w:sz="0" w:space="0" w:color="auto"/>
            <w:right w:val="none" w:sz="0" w:space="0" w:color="auto"/>
          </w:divBdr>
        </w:div>
        <w:div w:id="163129931">
          <w:marLeft w:val="0"/>
          <w:marRight w:val="0"/>
          <w:marTop w:val="0"/>
          <w:marBottom w:val="0"/>
          <w:divBdr>
            <w:top w:val="none" w:sz="0" w:space="0" w:color="auto"/>
            <w:left w:val="none" w:sz="0" w:space="0" w:color="auto"/>
            <w:bottom w:val="none" w:sz="0" w:space="0" w:color="auto"/>
            <w:right w:val="none" w:sz="0" w:space="0" w:color="auto"/>
          </w:divBdr>
        </w:div>
        <w:div w:id="54354701">
          <w:marLeft w:val="0"/>
          <w:marRight w:val="0"/>
          <w:marTop w:val="0"/>
          <w:marBottom w:val="0"/>
          <w:divBdr>
            <w:top w:val="none" w:sz="0" w:space="0" w:color="auto"/>
            <w:left w:val="none" w:sz="0" w:space="0" w:color="auto"/>
            <w:bottom w:val="none" w:sz="0" w:space="0" w:color="auto"/>
            <w:right w:val="none" w:sz="0" w:space="0" w:color="auto"/>
          </w:divBdr>
        </w:div>
        <w:div w:id="54670857">
          <w:marLeft w:val="0"/>
          <w:marRight w:val="0"/>
          <w:marTop w:val="0"/>
          <w:marBottom w:val="0"/>
          <w:divBdr>
            <w:top w:val="none" w:sz="0" w:space="0" w:color="auto"/>
            <w:left w:val="none" w:sz="0" w:space="0" w:color="auto"/>
            <w:bottom w:val="none" w:sz="0" w:space="0" w:color="auto"/>
            <w:right w:val="none" w:sz="0" w:space="0" w:color="auto"/>
          </w:divBdr>
        </w:div>
      </w:divsChild>
    </w:div>
    <w:div w:id="1343389634">
      <w:bodyDiv w:val="1"/>
      <w:marLeft w:val="0"/>
      <w:marRight w:val="0"/>
      <w:marTop w:val="0"/>
      <w:marBottom w:val="0"/>
      <w:divBdr>
        <w:top w:val="none" w:sz="0" w:space="0" w:color="auto"/>
        <w:left w:val="none" w:sz="0" w:space="0" w:color="auto"/>
        <w:bottom w:val="none" w:sz="0" w:space="0" w:color="auto"/>
        <w:right w:val="none" w:sz="0" w:space="0" w:color="auto"/>
      </w:divBdr>
      <w:divsChild>
        <w:div w:id="566383325">
          <w:marLeft w:val="0"/>
          <w:marRight w:val="0"/>
          <w:marTop w:val="0"/>
          <w:marBottom w:val="0"/>
          <w:divBdr>
            <w:top w:val="none" w:sz="0" w:space="0" w:color="auto"/>
            <w:left w:val="none" w:sz="0" w:space="0" w:color="auto"/>
            <w:bottom w:val="none" w:sz="0" w:space="0" w:color="auto"/>
            <w:right w:val="none" w:sz="0" w:space="0" w:color="auto"/>
          </w:divBdr>
        </w:div>
        <w:div w:id="2094007210">
          <w:marLeft w:val="0"/>
          <w:marRight w:val="0"/>
          <w:marTop w:val="0"/>
          <w:marBottom w:val="0"/>
          <w:divBdr>
            <w:top w:val="none" w:sz="0" w:space="0" w:color="auto"/>
            <w:left w:val="none" w:sz="0" w:space="0" w:color="auto"/>
            <w:bottom w:val="none" w:sz="0" w:space="0" w:color="auto"/>
            <w:right w:val="none" w:sz="0" w:space="0" w:color="auto"/>
          </w:divBdr>
        </w:div>
        <w:div w:id="376666936">
          <w:marLeft w:val="0"/>
          <w:marRight w:val="0"/>
          <w:marTop w:val="0"/>
          <w:marBottom w:val="0"/>
          <w:divBdr>
            <w:top w:val="none" w:sz="0" w:space="0" w:color="auto"/>
            <w:left w:val="none" w:sz="0" w:space="0" w:color="auto"/>
            <w:bottom w:val="none" w:sz="0" w:space="0" w:color="auto"/>
            <w:right w:val="none" w:sz="0" w:space="0" w:color="auto"/>
          </w:divBdr>
        </w:div>
      </w:divsChild>
    </w:div>
    <w:div w:id="1884177223">
      <w:bodyDiv w:val="1"/>
      <w:marLeft w:val="0"/>
      <w:marRight w:val="0"/>
      <w:marTop w:val="0"/>
      <w:marBottom w:val="0"/>
      <w:divBdr>
        <w:top w:val="none" w:sz="0" w:space="0" w:color="auto"/>
        <w:left w:val="none" w:sz="0" w:space="0" w:color="auto"/>
        <w:bottom w:val="none" w:sz="0" w:space="0" w:color="auto"/>
        <w:right w:val="none" w:sz="0" w:space="0" w:color="auto"/>
      </w:divBdr>
      <w:divsChild>
        <w:div w:id="2049184154">
          <w:marLeft w:val="0"/>
          <w:marRight w:val="0"/>
          <w:marTop w:val="0"/>
          <w:marBottom w:val="0"/>
          <w:divBdr>
            <w:top w:val="none" w:sz="0" w:space="0" w:color="auto"/>
            <w:left w:val="none" w:sz="0" w:space="0" w:color="auto"/>
            <w:bottom w:val="none" w:sz="0" w:space="0" w:color="auto"/>
            <w:right w:val="none" w:sz="0" w:space="0" w:color="auto"/>
          </w:divBdr>
        </w:div>
        <w:div w:id="1456288770">
          <w:marLeft w:val="0"/>
          <w:marRight w:val="0"/>
          <w:marTop w:val="0"/>
          <w:marBottom w:val="0"/>
          <w:divBdr>
            <w:top w:val="none" w:sz="0" w:space="0" w:color="auto"/>
            <w:left w:val="none" w:sz="0" w:space="0" w:color="auto"/>
            <w:bottom w:val="none" w:sz="0" w:space="0" w:color="auto"/>
            <w:right w:val="none" w:sz="0" w:space="0" w:color="auto"/>
          </w:divBdr>
        </w:div>
        <w:div w:id="1197422991">
          <w:marLeft w:val="0"/>
          <w:marRight w:val="0"/>
          <w:marTop w:val="0"/>
          <w:marBottom w:val="0"/>
          <w:divBdr>
            <w:top w:val="none" w:sz="0" w:space="0" w:color="auto"/>
            <w:left w:val="none" w:sz="0" w:space="0" w:color="auto"/>
            <w:bottom w:val="none" w:sz="0" w:space="0" w:color="auto"/>
            <w:right w:val="none" w:sz="0" w:space="0" w:color="auto"/>
          </w:divBdr>
        </w:div>
        <w:div w:id="719018825">
          <w:marLeft w:val="0"/>
          <w:marRight w:val="0"/>
          <w:marTop w:val="0"/>
          <w:marBottom w:val="0"/>
          <w:divBdr>
            <w:top w:val="none" w:sz="0" w:space="0" w:color="auto"/>
            <w:left w:val="none" w:sz="0" w:space="0" w:color="auto"/>
            <w:bottom w:val="none" w:sz="0" w:space="0" w:color="auto"/>
            <w:right w:val="none" w:sz="0" w:space="0" w:color="auto"/>
          </w:divBdr>
        </w:div>
        <w:div w:id="739137080">
          <w:marLeft w:val="0"/>
          <w:marRight w:val="0"/>
          <w:marTop w:val="0"/>
          <w:marBottom w:val="0"/>
          <w:divBdr>
            <w:top w:val="none" w:sz="0" w:space="0" w:color="auto"/>
            <w:left w:val="none" w:sz="0" w:space="0" w:color="auto"/>
            <w:bottom w:val="none" w:sz="0" w:space="0" w:color="auto"/>
            <w:right w:val="none" w:sz="0" w:space="0" w:color="auto"/>
          </w:divBdr>
        </w:div>
        <w:div w:id="929897644">
          <w:marLeft w:val="0"/>
          <w:marRight w:val="0"/>
          <w:marTop w:val="0"/>
          <w:marBottom w:val="0"/>
          <w:divBdr>
            <w:top w:val="none" w:sz="0" w:space="0" w:color="auto"/>
            <w:left w:val="none" w:sz="0" w:space="0" w:color="auto"/>
            <w:bottom w:val="none" w:sz="0" w:space="0" w:color="auto"/>
            <w:right w:val="none" w:sz="0" w:space="0" w:color="auto"/>
          </w:divBdr>
        </w:div>
        <w:div w:id="213003936">
          <w:marLeft w:val="0"/>
          <w:marRight w:val="0"/>
          <w:marTop w:val="0"/>
          <w:marBottom w:val="0"/>
          <w:divBdr>
            <w:top w:val="none" w:sz="0" w:space="0" w:color="auto"/>
            <w:left w:val="none" w:sz="0" w:space="0" w:color="auto"/>
            <w:bottom w:val="none" w:sz="0" w:space="0" w:color="auto"/>
            <w:right w:val="none" w:sz="0" w:space="0" w:color="auto"/>
          </w:divBdr>
        </w:div>
        <w:div w:id="1396973464">
          <w:marLeft w:val="0"/>
          <w:marRight w:val="0"/>
          <w:marTop w:val="0"/>
          <w:marBottom w:val="0"/>
          <w:divBdr>
            <w:top w:val="none" w:sz="0" w:space="0" w:color="auto"/>
            <w:left w:val="none" w:sz="0" w:space="0" w:color="auto"/>
            <w:bottom w:val="none" w:sz="0" w:space="0" w:color="auto"/>
            <w:right w:val="none" w:sz="0" w:space="0" w:color="auto"/>
          </w:divBdr>
        </w:div>
        <w:div w:id="502474239">
          <w:marLeft w:val="0"/>
          <w:marRight w:val="0"/>
          <w:marTop w:val="0"/>
          <w:marBottom w:val="0"/>
          <w:divBdr>
            <w:top w:val="none" w:sz="0" w:space="0" w:color="auto"/>
            <w:left w:val="none" w:sz="0" w:space="0" w:color="auto"/>
            <w:bottom w:val="none" w:sz="0" w:space="0" w:color="auto"/>
            <w:right w:val="none" w:sz="0" w:space="0" w:color="auto"/>
          </w:divBdr>
        </w:div>
        <w:div w:id="837767984">
          <w:marLeft w:val="0"/>
          <w:marRight w:val="0"/>
          <w:marTop w:val="0"/>
          <w:marBottom w:val="0"/>
          <w:divBdr>
            <w:top w:val="none" w:sz="0" w:space="0" w:color="auto"/>
            <w:left w:val="none" w:sz="0" w:space="0" w:color="auto"/>
            <w:bottom w:val="none" w:sz="0" w:space="0" w:color="auto"/>
            <w:right w:val="none" w:sz="0" w:space="0" w:color="auto"/>
          </w:divBdr>
        </w:div>
        <w:div w:id="94444193">
          <w:marLeft w:val="0"/>
          <w:marRight w:val="0"/>
          <w:marTop w:val="0"/>
          <w:marBottom w:val="0"/>
          <w:divBdr>
            <w:top w:val="none" w:sz="0" w:space="0" w:color="auto"/>
            <w:left w:val="none" w:sz="0" w:space="0" w:color="auto"/>
            <w:bottom w:val="none" w:sz="0" w:space="0" w:color="auto"/>
            <w:right w:val="none" w:sz="0" w:space="0" w:color="auto"/>
          </w:divBdr>
        </w:div>
        <w:div w:id="414398888">
          <w:marLeft w:val="0"/>
          <w:marRight w:val="0"/>
          <w:marTop w:val="0"/>
          <w:marBottom w:val="0"/>
          <w:divBdr>
            <w:top w:val="none" w:sz="0" w:space="0" w:color="auto"/>
            <w:left w:val="none" w:sz="0" w:space="0" w:color="auto"/>
            <w:bottom w:val="none" w:sz="0" w:space="0" w:color="auto"/>
            <w:right w:val="none" w:sz="0" w:space="0" w:color="auto"/>
          </w:divBdr>
        </w:div>
      </w:divsChild>
    </w:div>
    <w:div w:id="1957176633">
      <w:bodyDiv w:val="1"/>
      <w:marLeft w:val="0"/>
      <w:marRight w:val="0"/>
      <w:marTop w:val="0"/>
      <w:marBottom w:val="0"/>
      <w:divBdr>
        <w:top w:val="none" w:sz="0" w:space="0" w:color="auto"/>
        <w:left w:val="none" w:sz="0" w:space="0" w:color="auto"/>
        <w:bottom w:val="none" w:sz="0" w:space="0" w:color="auto"/>
        <w:right w:val="none" w:sz="0" w:space="0" w:color="auto"/>
      </w:divBdr>
      <w:divsChild>
        <w:div w:id="151607692">
          <w:marLeft w:val="0"/>
          <w:marRight w:val="0"/>
          <w:marTop w:val="0"/>
          <w:marBottom w:val="0"/>
          <w:divBdr>
            <w:top w:val="none" w:sz="0" w:space="0" w:color="auto"/>
            <w:left w:val="none" w:sz="0" w:space="0" w:color="auto"/>
            <w:bottom w:val="none" w:sz="0" w:space="0" w:color="auto"/>
            <w:right w:val="none" w:sz="0" w:space="0" w:color="auto"/>
          </w:divBdr>
        </w:div>
        <w:div w:id="1991903328">
          <w:marLeft w:val="0"/>
          <w:marRight w:val="0"/>
          <w:marTop w:val="0"/>
          <w:marBottom w:val="0"/>
          <w:divBdr>
            <w:top w:val="none" w:sz="0" w:space="0" w:color="auto"/>
            <w:left w:val="none" w:sz="0" w:space="0" w:color="auto"/>
            <w:bottom w:val="none" w:sz="0" w:space="0" w:color="auto"/>
            <w:right w:val="none" w:sz="0" w:space="0" w:color="auto"/>
          </w:divBdr>
        </w:div>
        <w:div w:id="11170253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who.int/ith/other_health_risks/injuries_violence/en/" TargetMode="External"/><Relationship Id="rId3" Type="http://schemas.openxmlformats.org/officeDocument/2006/relationships/settings" Target="settings.xml"/><Relationship Id="rId21" Type="http://schemas.openxmlformats.org/officeDocument/2006/relationships/image" Target="cid:ii_k573t1v41" TargetMode="Externa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assets.publishing.service.gov.uk/government/uploads/system/uploads/attachment_data/file/830795/vehicle-licensing-statistics-april-to-june-2019.pdf" TargetMode="External"/><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https://www.bosch-mobility-solutions.com/en/products-and-services/passenger-cars-and-light-commercial-vehicles/driver-assistance-systems/adaptive-cruise-control/" TargetMode="External"/><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cid:ii_k573syab0" TargetMode="External"/><Relationship Id="rId28" Type="http://schemas.openxmlformats.org/officeDocument/2006/relationships/image" Target="media/image15.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4.jpe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22</Pages>
  <Words>6247</Words>
  <Characters>35613</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 Lloyd</dc:creator>
  <cp:keywords/>
  <dc:description/>
  <cp:lastModifiedBy>Nathan Lloyd</cp:lastModifiedBy>
  <cp:revision>3</cp:revision>
  <dcterms:created xsi:type="dcterms:W3CDTF">2020-01-09T19:13:00Z</dcterms:created>
  <dcterms:modified xsi:type="dcterms:W3CDTF">2020-01-09T19:14:00Z</dcterms:modified>
</cp:coreProperties>
</file>